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A446" w14:textId="77777777" w:rsidR="00F80F89" w:rsidRDefault="00F80F89">
      <w:pPr>
        <w:sectPr w:rsidR="00F80F89" w:rsidSect="00F80F89">
          <w:headerReference w:type="default" r:id="rId8"/>
          <w:footerReference w:type="default" r:id="rId9"/>
          <w:pgSz w:w="12240" w:h="15840" w:code="1"/>
          <w:pgMar w:top="1440" w:right="1440" w:bottom="1440" w:left="1440" w:header="720" w:footer="720" w:gutter="0"/>
          <w:paperSrc w:first="15" w:other="15"/>
          <w:pgNumType w:start="1"/>
          <w:cols w:space="720"/>
          <w:docGrid w:linePitch="360"/>
        </w:sectPr>
      </w:pPr>
    </w:p>
    <w:p w14:paraId="7AA1E891" w14:textId="0573D3CC" w:rsidR="00F80F89" w:rsidRPr="00F21E13" w:rsidRDefault="00942BB3">
      <w:pPr>
        <w:rPr>
          <w:rFonts w:ascii="Arial" w:hAnsi="Arial" w:cs="Arial"/>
          <w:b/>
          <w:color w:val="C00000"/>
          <w:sz w:val="40"/>
        </w:rPr>
      </w:pPr>
      <w:r w:rsidRPr="004A75FF">
        <w:rPr>
          <w:rFonts w:ascii="Arial" w:hAnsi="Arial" w:cs="Arial"/>
          <w:b/>
          <w:sz w:val="40"/>
        </w:rPr>
        <w:t>Chapter 308:</w:t>
      </w:r>
      <w:r w:rsidR="00726E2F">
        <w:rPr>
          <w:rFonts w:ascii="Arial" w:hAnsi="Arial" w:cs="Arial"/>
          <w:b/>
          <w:sz w:val="40"/>
        </w:rPr>
        <w:tab/>
      </w:r>
      <w:r w:rsidR="00726E2F">
        <w:rPr>
          <w:rFonts w:ascii="Arial" w:hAnsi="Arial" w:cs="Arial"/>
          <w:b/>
          <w:sz w:val="40"/>
        </w:rPr>
        <w:tab/>
      </w:r>
      <w:r w:rsidR="00726E2F">
        <w:rPr>
          <w:rFonts w:ascii="Arial" w:hAnsi="Arial" w:cs="Arial"/>
          <w:b/>
          <w:sz w:val="40"/>
        </w:rPr>
        <w:tab/>
      </w:r>
      <w:r w:rsidR="00726E2F">
        <w:rPr>
          <w:rFonts w:ascii="Arial" w:hAnsi="Arial" w:cs="Arial"/>
          <w:b/>
          <w:sz w:val="40"/>
        </w:rPr>
        <w:tab/>
      </w:r>
      <w:r w:rsidR="00726E2F">
        <w:rPr>
          <w:rFonts w:ascii="Arial" w:hAnsi="Arial" w:cs="Arial"/>
          <w:b/>
          <w:sz w:val="40"/>
        </w:rPr>
        <w:tab/>
      </w:r>
      <w:r w:rsidR="00F21E13">
        <w:rPr>
          <w:rFonts w:ascii="Arial" w:hAnsi="Arial" w:cs="Arial"/>
          <w:b/>
          <w:sz w:val="40"/>
        </w:rPr>
        <w:tab/>
      </w:r>
      <w:r w:rsidR="00F21E13">
        <w:rPr>
          <w:rFonts w:ascii="Arial" w:hAnsi="Arial" w:cs="Arial"/>
          <w:b/>
          <w:sz w:val="40"/>
        </w:rPr>
        <w:tab/>
      </w:r>
      <w:r w:rsidR="00652850" w:rsidRPr="00F21E13">
        <w:rPr>
          <w:rFonts w:ascii="Arial" w:hAnsi="Arial" w:cs="Arial"/>
          <w:b/>
          <w:color w:val="C00000"/>
          <w:sz w:val="40"/>
        </w:rPr>
        <w:t xml:space="preserve">Draft # </w:t>
      </w:r>
      <w:r w:rsidR="00495CAB">
        <w:rPr>
          <w:rFonts w:ascii="Arial" w:hAnsi="Arial" w:cs="Arial"/>
          <w:b/>
          <w:color w:val="C00000"/>
          <w:sz w:val="40"/>
        </w:rPr>
        <w:t>7</w:t>
      </w:r>
    </w:p>
    <w:p w14:paraId="29543C74" w14:textId="420CC743" w:rsidR="00CD4A99" w:rsidRPr="0060449B" w:rsidRDefault="00942BB3" w:rsidP="00CD4A99">
      <w:pPr>
        <w:rPr>
          <w:rFonts w:ascii="Arial" w:hAnsi="Arial" w:cs="Arial"/>
          <w:b/>
          <w:sz w:val="32"/>
          <w:szCs w:val="32"/>
        </w:rPr>
      </w:pPr>
      <w:r w:rsidRPr="004A75FF">
        <w:rPr>
          <w:rFonts w:ascii="Arial" w:hAnsi="Arial" w:cs="Arial"/>
          <w:b/>
          <w:sz w:val="40"/>
        </w:rPr>
        <w:t>Self-Employment</w:t>
      </w:r>
      <w:r w:rsidR="00CD4A99">
        <w:rPr>
          <w:rFonts w:ascii="Arial" w:hAnsi="Arial" w:cs="Arial"/>
          <w:b/>
          <w:sz w:val="40"/>
        </w:rPr>
        <w:tab/>
      </w:r>
      <w:r w:rsidR="00CD4A99">
        <w:rPr>
          <w:rFonts w:ascii="Arial" w:hAnsi="Arial" w:cs="Arial"/>
          <w:b/>
          <w:sz w:val="40"/>
        </w:rPr>
        <w:tab/>
      </w:r>
      <w:r w:rsidR="00CD4A99">
        <w:rPr>
          <w:rFonts w:ascii="Arial" w:hAnsi="Arial" w:cs="Arial"/>
          <w:b/>
          <w:sz w:val="40"/>
        </w:rPr>
        <w:tab/>
      </w:r>
      <w:r w:rsidR="00CD4A99">
        <w:rPr>
          <w:rFonts w:ascii="Arial" w:hAnsi="Arial" w:cs="Arial"/>
          <w:b/>
          <w:sz w:val="40"/>
        </w:rPr>
        <w:tab/>
      </w:r>
      <w:r w:rsidR="00F21E13">
        <w:rPr>
          <w:rFonts w:ascii="Arial" w:hAnsi="Arial" w:cs="Arial"/>
          <w:b/>
          <w:sz w:val="40"/>
        </w:rPr>
        <w:tab/>
      </w:r>
      <w:r w:rsidR="00F21E13">
        <w:rPr>
          <w:rFonts w:ascii="Arial" w:hAnsi="Arial" w:cs="Arial"/>
          <w:b/>
          <w:sz w:val="40"/>
        </w:rPr>
        <w:tab/>
      </w:r>
      <w:r w:rsidR="0060449B" w:rsidRPr="00F21E13">
        <w:rPr>
          <w:rFonts w:ascii="Arial" w:hAnsi="Arial" w:cs="Arial"/>
          <w:b/>
          <w:color w:val="C00000"/>
          <w:sz w:val="32"/>
          <w:szCs w:val="32"/>
        </w:rPr>
        <w:t>[</w:t>
      </w:r>
      <w:r w:rsidR="00495CAB">
        <w:rPr>
          <w:rFonts w:ascii="Arial" w:hAnsi="Arial" w:cs="Arial"/>
          <w:b/>
          <w:color w:val="C00000"/>
          <w:sz w:val="32"/>
          <w:szCs w:val="32"/>
        </w:rPr>
        <w:t>4/12/22</w:t>
      </w:r>
      <w:r w:rsidR="00F21E13" w:rsidRPr="00F21E13">
        <w:rPr>
          <w:rFonts w:ascii="Arial" w:hAnsi="Arial" w:cs="Arial"/>
          <w:b/>
          <w:color w:val="C00000"/>
          <w:sz w:val="32"/>
          <w:szCs w:val="32"/>
        </w:rPr>
        <w:t xml:space="preserve"> </w:t>
      </w:r>
      <w:r w:rsidR="00495CAB">
        <w:rPr>
          <w:rFonts w:ascii="Arial" w:hAnsi="Arial" w:cs="Arial"/>
          <w:b/>
          <w:color w:val="C00000"/>
          <w:sz w:val="32"/>
          <w:szCs w:val="32"/>
        </w:rPr>
        <w:t>JS</w:t>
      </w:r>
      <w:r w:rsidR="0060449B" w:rsidRPr="00F21E13">
        <w:rPr>
          <w:rFonts w:ascii="Arial" w:hAnsi="Arial" w:cs="Arial"/>
          <w:b/>
          <w:color w:val="C00000"/>
          <w:sz w:val="32"/>
          <w:szCs w:val="32"/>
        </w:rPr>
        <w:t>]</w:t>
      </w:r>
    </w:p>
    <w:p w14:paraId="1F9FFBD8" w14:textId="77777777" w:rsidR="00CD4A99" w:rsidRDefault="00CD4A99" w:rsidP="00CD4A99">
      <w:pPr>
        <w:rPr>
          <w:rFonts w:ascii="Arial" w:hAnsi="Arial" w:cs="Arial"/>
        </w:rPr>
      </w:pPr>
    </w:p>
    <w:p w14:paraId="30640C65" w14:textId="578D4ECE" w:rsidR="00942BB3" w:rsidRPr="004A75FF" w:rsidRDefault="00942BB3">
      <w:pPr>
        <w:rPr>
          <w:rFonts w:ascii="Arial" w:hAnsi="Arial" w:cs="Arial"/>
          <w:b/>
          <w:sz w:val="40"/>
        </w:rPr>
      </w:pPr>
    </w:p>
    <w:p w14:paraId="093C5324" w14:textId="77777777" w:rsidR="00942BB3" w:rsidRDefault="00942BB3">
      <w:pPr>
        <w:rPr>
          <w:rFonts w:ascii="Arial" w:hAnsi="Arial" w:cs="Arial"/>
        </w:rPr>
      </w:pPr>
    </w:p>
    <w:p w14:paraId="6A4E3463" w14:textId="77777777" w:rsidR="00942BB3" w:rsidRDefault="00942BB3">
      <w:pPr>
        <w:rPr>
          <w:rFonts w:ascii="Arial" w:hAnsi="Arial" w:cs="Arial"/>
        </w:rPr>
      </w:pPr>
    </w:p>
    <w:p w14:paraId="553CAF87" w14:textId="77777777" w:rsidR="00942BB3" w:rsidRDefault="00942BB3">
      <w:pPr>
        <w:rPr>
          <w:rFonts w:ascii="Arial" w:hAnsi="Arial" w:cs="Arial"/>
        </w:rPr>
      </w:pPr>
      <w:r>
        <w:rPr>
          <w:rFonts w:ascii="Arial" w:hAnsi="Arial" w:cs="Arial"/>
        </w:rPr>
        <w:t>Vermont Division of Vocational Rehabilitation</w:t>
      </w:r>
    </w:p>
    <w:p w14:paraId="1426A7A9" w14:textId="77777777" w:rsidR="00942BB3" w:rsidRDefault="00942BB3">
      <w:pPr>
        <w:rPr>
          <w:rFonts w:ascii="Arial" w:hAnsi="Arial" w:cs="Arial"/>
        </w:rPr>
      </w:pPr>
      <w:r>
        <w:rPr>
          <w:rFonts w:ascii="Arial" w:hAnsi="Arial" w:cs="Arial"/>
        </w:rPr>
        <w:t>Policy and Procedure Manual</w:t>
      </w:r>
    </w:p>
    <w:p w14:paraId="29FABB2A" w14:textId="77777777" w:rsidR="00437779" w:rsidRDefault="00437779">
      <w:pPr>
        <w:rPr>
          <w:rFonts w:ascii="Arial" w:hAnsi="Arial" w:cs="Arial"/>
        </w:rPr>
      </w:pPr>
    </w:p>
    <w:p w14:paraId="2ACCC61A" w14:textId="77777777" w:rsidR="00942BB3" w:rsidRDefault="00942BB3">
      <w:pPr>
        <w:rPr>
          <w:rFonts w:ascii="Arial" w:hAnsi="Arial" w:cs="Arial"/>
        </w:rPr>
      </w:pPr>
    </w:p>
    <w:p w14:paraId="0CD89084" w14:textId="77777777" w:rsidR="00942BB3" w:rsidRDefault="00942BB3">
      <w:pPr>
        <w:rPr>
          <w:rFonts w:ascii="Arial" w:hAnsi="Arial" w:cs="Arial"/>
        </w:rPr>
      </w:pPr>
      <w:r>
        <w:rPr>
          <w:rFonts w:ascii="Arial" w:hAnsi="Arial" w:cs="Arial"/>
        </w:rPr>
        <w:t>Revis</w:t>
      </w:r>
      <w:r w:rsidR="00EC50E2">
        <w:rPr>
          <w:rFonts w:ascii="Arial" w:hAnsi="Arial" w:cs="Arial"/>
        </w:rPr>
        <w:t>ion Date</w:t>
      </w:r>
      <w:r>
        <w:rPr>
          <w:rFonts w:ascii="Arial" w:hAnsi="Arial" w:cs="Arial"/>
        </w:rPr>
        <w:t>:</w:t>
      </w:r>
    </w:p>
    <w:p w14:paraId="6B2CCCDA" w14:textId="77777777" w:rsidR="00130A9A" w:rsidRDefault="00130A9A">
      <w:pPr>
        <w:rPr>
          <w:rFonts w:ascii="Arial" w:hAnsi="Arial" w:cs="Arial"/>
        </w:rPr>
      </w:pPr>
    </w:p>
    <w:p w14:paraId="30BBAA2D" w14:textId="77777777" w:rsidR="00942BB3" w:rsidRDefault="00942BB3">
      <w:pPr>
        <w:rPr>
          <w:rFonts w:ascii="Arial" w:hAnsi="Arial" w:cs="Arial"/>
        </w:rPr>
      </w:pPr>
    </w:p>
    <w:p w14:paraId="2A7C583D" w14:textId="77777777" w:rsidR="00942BB3" w:rsidRDefault="00942BB3" w:rsidP="00EC50E2">
      <w:pPr>
        <w:spacing w:after="240" w:line="276" w:lineRule="auto"/>
        <w:rPr>
          <w:rFonts w:ascii="Arial" w:hAnsi="Arial" w:cs="Arial"/>
          <w:b/>
        </w:rPr>
      </w:pPr>
      <w:r>
        <w:rPr>
          <w:rFonts w:ascii="Arial" w:hAnsi="Arial" w:cs="Arial"/>
          <w:b/>
        </w:rPr>
        <w:t>Table of Contents</w:t>
      </w:r>
    </w:p>
    <w:p w14:paraId="7F51F878" w14:textId="77777777" w:rsidR="004A75FF" w:rsidRDefault="004A75FF" w:rsidP="00EC50E2">
      <w:pPr>
        <w:spacing w:after="240" w:line="276" w:lineRule="auto"/>
        <w:rPr>
          <w:rFonts w:ascii="Arial" w:hAnsi="Arial" w:cs="Arial"/>
          <w:b/>
        </w:rPr>
      </w:pPr>
    </w:p>
    <w:p w14:paraId="06B60B68" w14:textId="095BB140" w:rsidR="00942BB3" w:rsidRDefault="00942BB3" w:rsidP="00EC50E2">
      <w:pPr>
        <w:spacing w:after="240" w:line="276" w:lineRule="auto"/>
        <w:rPr>
          <w:rFonts w:ascii="Arial" w:hAnsi="Arial" w:cs="Arial"/>
          <w:b/>
        </w:rPr>
      </w:pPr>
      <w:r>
        <w:rPr>
          <w:rFonts w:ascii="Arial" w:hAnsi="Arial" w:cs="Arial"/>
          <w:b/>
        </w:rPr>
        <w:t xml:space="preserve">Section </w:t>
      </w:r>
      <w:r w:rsidR="00311F3D">
        <w:rPr>
          <w:rFonts w:ascii="Arial" w:hAnsi="Arial" w:cs="Arial"/>
          <w:b/>
        </w:rPr>
        <w:t>I</w:t>
      </w:r>
      <w:r>
        <w:rPr>
          <w:rFonts w:ascii="Arial" w:hAnsi="Arial" w:cs="Arial"/>
          <w:b/>
        </w:rPr>
        <w:t>: Definitions</w:t>
      </w:r>
    </w:p>
    <w:p w14:paraId="1C2F7F21" w14:textId="02A7997C" w:rsidR="00505589" w:rsidRDefault="00942BB3" w:rsidP="00505589">
      <w:pPr>
        <w:spacing w:after="240" w:line="276" w:lineRule="auto"/>
        <w:rPr>
          <w:rFonts w:ascii="Arial" w:hAnsi="Arial" w:cs="Arial"/>
          <w:b/>
        </w:rPr>
      </w:pPr>
      <w:r>
        <w:rPr>
          <w:rFonts w:ascii="Arial" w:hAnsi="Arial" w:cs="Arial"/>
          <w:b/>
        </w:rPr>
        <w:t xml:space="preserve">Section </w:t>
      </w:r>
      <w:r w:rsidR="00311F3D">
        <w:rPr>
          <w:rFonts w:ascii="Arial" w:hAnsi="Arial" w:cs="Arial"/>
          <w:b/>
        </w:rPr>
        <w:t>II</w:t>
      </w:r>
      <w:r>
        <w:rPr>
          <w:rFonts w:ascii="Arial" w:hAnsi="Arial" w:cs="Arial"/>
          <w:b/>
        </w:rPr>
        <w:t xml:space="preserve">: </w:t>
      </w:r>
      <w:r w:rsidR="009F4083">
        <w:rPr>
          <w:rFonts w:ascii="Arial" w:hAnsi="Arial" w:cs="Arial"/>
          <w:b/>
        </w:rPr>
        <w:t xml:space="preserve">General </w:t>
      </w:r>
      <w:r w:rsidR="0029191C">
        <w:rPr>
          <w:rFonts w:ascii="Arial" w:hAnsi="Arial" w:cs="Arial"/>
          <w:b/>
        </w:rPr>
        <w:t xml:space="preserve">Policy </w:t>
      </w:r>
    </w:p>
    <w:p w14:paraId="09D0402A" w14:textId="02A38619" w:rsidR="00942BB3" w:rsidRDefault="00942BB3" w:rsidP="00505589">
      <w:pPr>
        <w:spacing w:after="240" w:line="276" w:lineRule="auto"/>
        <w:rPr>
          <w:rFonts w:ascii="Arial" w:hAnsi="Arial" w:cs="Arial"/>
        </w:rPr>
      </w:pPr>
      <w:r>
        <w:rPr>
          <w:rFonts w:ascii="Arial" w:hAnsi="Arial" w:cs="Arial"/>
          <w:b/>
        </w:rPr>
        <w:t xml:space="preserve">Section </w:t>
      </w:r>
      <w:r w:rsidR="00311F3D">
        <w:rPr>
          <w:rFonts w:ascii="Arial" w:hAnsi="Arial" w:cs="Arial"/>
          <w:b/>
        </w:rPr>
        <w:t>III</w:t>
      </w:r>
      <w:r>
        <w:rPr>
          <w:rFonts w:ascii="Arial" w:hAnsi="Arial" w:cs="Arial"/>
          <w:b/>
        </w:rPr>
        <w:t>: Process</w:t>
      </w:r>
    </w:p>
    <w:p w14:paraId="6DDEE52D" w14:textId="37B3A689" w:rsidR="00942BB3" w:rsidRDefault="00942BB3" w:rsidP="00EC50E2">
      <w:pPr>
        <w:spacing w:after="240" w:line="276" w:lineRule="auto"/>
        <w:rPr>
          <w:rFonts w:ascii="Arial" w:hAnsi="Arial" w:cs="Arial"/>
          <w:b/>
        </w:rPr>
      </w:pPr>
      <w:r>
        <w:rPr>
          <w:rFonts w:ascii="Arial" w:hAnsi="Arial" w:cs="Arial"/>
          <w:b/>
        </w:rPr>
        <w:t xml:space="preserve">Section </w:t>
      </w:r>
      <w:r w:rsidR="00311F3D">
        <w:rPr>
          <w:rFonts w:ascii="Arial" w:hAnsi="Arial" w:cs="Arial"/>
          <w:b/>
        </w:rPr>
        <w:t>IV</w:t>
      </w:r>
      <w:r>
        <w:rPr>
          <w:rFonts w:ascii="Arial" w:hAnsi="Arial" w:cs="Arial"/>
          <w:b/>
        </w:rPr>
        <w:t xml:space="preserve">: </w:t>
      </w:r>
      <w:r w:rsidR="00726E2F">
        <w:rPr>
          <w:rFonts w:ascii="Arial" w:hAnsi="Arial" w:cs="Arial"/>
          <w:b/>
        </w:rPr>
        <w:t>Assessment</w:t>
      </w:r>
    </w:p>
    <w:p w14:paraId="1B0AE00B" w14:textId="21F548F8" w:rsidR="00942BB3" w:rsidRDefault="00942BB3" w:rsidP="00EC50E2">
      <w:pPr>
        <w:spacing w:after="240" w:line="276" w:lineRule="auto"/>
        <w:rPr>
          <w:rFonts w:ascii="Arial" w:hAnsi="Arial" w:cs="Arial"/>
          <w:b/>
        </w:rPr>
      </w:pPr>
      <w:r>
        <w:rPr>
          <w:rFonts w:ascii="Arial" w:hAnsi="Arial" w:cs="Arial"/>
          <w:b/>
        </w:rPr>
        <w:t xml:space="preserve">Section </w:t>
      </w:r>
      <w:r w:rsidR="00311F3D">
        <w:rPr>
          <w:rFonts w:ascii="Arial" w:hAnsi="Arial" w:cs="Arial"/>
          <w:b/>
        </w:rPr>
        <w:t>V</w:t>
      </w:r>
      <w:r>
        <w:rPr>
          <w:rFonts w:ascii="Arial" w:hAnsi="Arial" w:cs="Arial"/>
          <w:b/>
        </w:rPr>
        <w:t xml:space="preserve">: </w:t>
      </w:r>
      <w:r w:rsidR="00726E2F">
        <w:rPr>
          <w:rFonts w:ascii="Arial" w:hAnsi="Arial" w:cs="Arial"/>
          <w:b/>
        </w:rPr>
        <w:t>Business Plan</w:t>
      </w:r>
    </w:p>
    <w:p w14:paraId="7C4DE748" w14:textId="736E5B05" w:rsidR="00726E2F" w:rsidRDefault="00942BB3" w:rsidP="00EC50E2">
      <w:pPr>
        <w:spacing w:after="240" w:line="276" w:lineRule="auto"/>
        <w:rPr>
          <w:rFonts w:ascii="Arial" w:hAnsi="Arial" w:cs="Arial"/>
          <w:b/>
        </w:rPr>
      </w:pPr>
      <w:r>
        <w:rPr>
          <w:rFonts w:ascii="Arial" w:hAnsi="Arial" w:cs="Arial"/>
          <w:b/>
        </w:rPr>
        <w:t xml:space="preserve">Section </w:t>
      </w:r>
      <w:r w:rsidR="00311F3D">
        <w:rPr>
          <w:rFonts w:ascii="Arial" w:hAnsi="Arial" w:cs="Arial"/>
          <w:b/>
        </w:rPr>
        <w:t>VI</w:t>
      </w:r>
      <w:r>
        <w:rPr>
          <w:rFonts w:ascii="Arial" w:hAnsi="Arial" w:cs="Arial"/>
          <w:b/>
        </w:rPr>
        <w:t xml:space="preserve">: </w:t>
      </w:r>
      <w:r w:rsidR="00726E2F">
        <w:rPr>
          <w:rFonts w:ascii="Arial" w:hAnsi="Arial" w:cs="Arial"/>
          <w:b/>
        </w:rPr>
        <w:t>Self-Employment for Supplemental Income</w:t>
      </w:r>
    </w:p>
    <w:p w14:paraId="48C2999E" w14:textId="1BB66F2E" w:rsidR="00726E2F" w:rsidRDefault="00726E2F" w:rsidP="00EC50E2">
      <w:pPr>
        <w:spacing w:after="240" w:line="276" w:lineRule="auto"/>
        <w:rPr>
          <w:rFonts w:ascii="Arial" w:hAnsi="Arial" w:cs="Arial"/>
          <w:b/>
        </w:rPr>
      </w:pPr>
      <w:r>
        <w:rPr>
          <w:rFonts w:ascii="Arial" w:hAnsi="Arial" w:cs="Arial"/>
          <w:b/>
        </w:rPr>
        <w:t xml:space="preserve">Section </w:t>
      </w:r>
      <w:r w:rsidR="00311F3D">
        <w:rPr>
          <w:rFonts w:ascii="Arial" w:hAnsi="Arial" w:cs="Arial"/>
          <w:b/>
        </w:rPr>
        <w:t>VII</w:t>
      </w:r>
      <w:r>
        <w:rPr>
          <w:rFonts w:ascii="Arial" w:hAnsi="Arial" w:cs="Arial"/>
          <w:b/>
        </w:rPr>
        <w:t>: Self-Employment for Self-Sustaining Income</w:t>
      </w:r>
    </w:p>
    <w:p w14:paraId="40D3EFC2" w14:textId="30B751C5" w:rsidR="00642835" w:rsidRDefault="00642835" w:rsidP="00EC50E2">
      <w:pPr>
        <w:spacing w:after="240" w:line="276" w:lineRule="auto"/>
        <w:rPr>
          <w:rFonts w:ascii="Arial" w:hAnsi="Arial" w:cs="Arial"/>
          <w:b/>
        </w:rPr>
      </w:pPr>
      <w:r>
        <w:rPr>
          <w:rFonts w:ascii="Arial" w:hAnsi="Arial" w:cs="Arial"/>
          <w:b/>
        </w:rPr>
        <w:t>Section VIII: Supported Se</w:t>
      </w:r>
      <w:r w:rsidR="009D2EA7">
        <w:rPr>
          <w:rFonts w:ascii="Arial" w:hAnsi="Arial" w:cs="Arial"/>
          <w:b/>
        </w:rPr>
        <w:t>lf-Employment</w:t>
      </w:r>
    </w:p>
    <w:p w14:paraId="41C4CEC2" w14:textId="4178FD92" w:rsidR="00267D7A" w:rsidRDefault="00267D7A">
      <w:pPr>
        <w:spacing w:after="160" w:line="259" w:lineRule="auto"/>
        <w:rPr>
          <w:rFonts w:ascii="Arial" w:hAnsi="Arial" w:cs="Arial"/>
          <w:b/>
        </w:rPr>
      </w:pPr>
      <w:r>
        <w:rPr>
          <w:rFonts w:ascii="Arial" w:hAnsi="Arial" w:cs="Arial"/>
          <w:b/>
        </w:rPr>
        <w:br w:type="page"/>
      </w:r>
    </w:p>
    <w:p w14:paraId="59A49E8F" w14:textId="77777777" w:rsidR="00433B54" w:rsidRDefault="00433B54" w:rsidP="00130A9A">
      <w:pPr>
        <w:spacing w:line="360" w:lineRule="auto"/>
        <w:rPr>
          <w:rFonts w:ascii="Arial" w:hAnsi="Arial" w:cs="Arial"/>
          <w:b/>
        </w:rPr>
      </w:pPr>
    </w:p>
    <w:p w14:paraId="4B0C3762" w14:textId="508DA195" w:rsidR="00EC50E2" w:rsidRDefault="00EC50E2" w:rsidP="00130A9A">
      <w:pPr>
        <w:spacing w:line="360" w:lineRule="auto"/>
        <w:rPr>
          <w:rFonts w:ascii="Arial" w:hAnsi="Arial" w:cs="Arial"/>
          <w:b/>
        </w:rPr>
      </w:pPr>
      <w:r>
        <w:rPr>
          <w:rFonts w:ascii="Arial" w:hAnsi="Arial" w:cs="Arial"/>
          <w:b/>
        </w:rPr>
        <w:t xml:space="preserve">Section </w:t>
      </w:r>
      <w:r w:rsidR="00311F3D">
        <w:rPr>
          <w:rFonts w:ascii="Arial" w:hAnsi="Arial" w:cs="Arial"/>
          <w:b/>
        </w:rPr>
        <w:t>I</w:t>
      </w:r>
      <w:r>
        <w:rPr>
          <w:rFonts w:ascii="Arial" w:hAnsi="Arial" w:cs="Arial"/>
          <w:b/>
        </w:rPr>
        <w:t>: Definitions</w:t>
      </w:r>
    </w:p>
    <w:p w14:paraId="1085C243" w14:textId="767A4EBE" w:rsidR="00FD2032" w:rsidRDefault="00FD2032" w:rsidP="00130A9A">
      <w:pPr>
        <w:spacing w:line="360" w:lineRule="auto"/>
        <w:rPr>
          <w:rFonts w:ascii="Arial" w:hAnsi="Arial" w:cs="Arial"/>
          <w:b/>
        </w:rPr>
      </w:pPr>
    </w:p>
    <w:p w14:paraId="65B3E500" w14:textId="4FF3F0DD" w:rsidR="00FD2032" w:rsidRPr="00D4545A" w:rsidRDefault="00FD2032" w:rsidP="00B30B8B">
      <w:pPr>
        <w:spacing w:line="276" w:lineRule="auto"/>
        <w:rPr>
          <w:rFonts w:ascii="Arial" w:hAnsi="Arial" w:cs="Arial"/>
          <w:color w:val="1F3864" w:themeColor="accent5" w:themeShade="80"/>
        </w:rPr>
      </w:pPr>
      <w:r w:rsidRPr="00B30B8B">
        <w:rPr>
          <w:rFonts w:ascii="Arial" w:hAnsi="Arial" w:cs="Arial"/>
          <w:b/>
          <w:bCs/>
        </w:rPr>
        <w:t xml:space="preserve">“Assessment” </w:t>
      </w:r>
      <w:r w:rsidRPr="00B30B8B">
        <w:rPr>
          <w:rFonts w:ascii="Arial" w:hAnsi="Arial" w:cs="Arial"/>
        </w:rPr>
        <w:t xml:space="preserve">is the process by which it is determined that the consumer has the skills, attributes, and resources to be a business owner and the business idea is evaluated to see if it is </w:t>
      </w:r>
      <w:r w:rsidR="00D8129F" w:rsidRPr="00D4545A">
        <w:rPr>
          <w:rFonts w:ascii="Arial" w:hAnsi="Arial" w:cs="Arial"/>
        </w:rPr>
        <w:t>feasible</w:t>
      </w:r>
      <w:r w:rsidRPr="00D4545A">
        <w:rPr>
          <w:rFonts w:ascii="Arial" w:hAnsi="Arial" w:cs="Arial"/>
        </w:rPr>
        <w:t xml:space="preserve">.  </w:t>
      </w:r>
    </w:p>
    <w:p w14:paraId="11776972" w14:textId="25B42F2F" w:rsidR="00FD2032" w:rsidRPr="00636392" w:rsidRDefault="00FD2032" w:rsidP="00FD2032">
      <w:pPr>
        <w:spacing w:line="276" w:lineRule="auto"/>
        <w:rPr>
          <w:rFonts w:ascii="Arial" w:hAnsi="Arial" w:cs="Arial"/>
          <w:b/>
          <w:bCs/>
        </w:rPr>
      </w:pPr>
    </w:p>
    <w:p w14:paraId="45A9159C" w14:textId="21AD2623" w:rsidR="00474FE1" w:rsidRPr="004D5889" w:rsidRDefault="00474FE1" w:rsidP="00474FE1">
      <w:pPr>
        <w:spacing w:line="276" w:lineRule="auto"/>
        <w:rPr>
          <w:rFonts w:ascii="Arial" w:hAnsi="Arial" w:cs="Arial"/>
        </w:rPr>
      </w:pPr>
      <w:r w:rsidRPr="004D5889">
        <w:rPr>
          <w:rFonts w:ascii="Arial" w:hAnsi="Arial" w:cs="Arial"/>
          <w:b/>
        </w:rPr>
        <w:t>“Business Plan”</w:t>
      </w:r>
      <w:r w:rsidRPr="004D5889">
        <w:rPr>
          <w:rFonts w:ascii="Arial" w:hAnsi="Arial" w:cs="Arial"/>
        </w:rPr>
        <w:t xml:space="preserve"> is a detailed outline that includes the business description, objectives, organizational structure and management, and the product and/or service of the business. It also includes a summary of the consumer’s qualifications, an analysis of the potential business environment and market, a financial plan (including start-up costs and long-term costs) and projected timelines for profit and sustainability of the business.</w:t>
      </w:r>
      <w:r w:rsidR="00B30B8B" w:rsidRPr="004D5889">
        <w:rPr>
          <w:rFonts w:ascii="Arial" w:hAnsi="Arial" w:cs="Arial"/>
        </w:rPr>
        <w:t xml:space="preserve"> </w:t>
      </w:r>
    </w:p>
    <w:p w14:paraId="09560032" w14:textId="77777777" w:rsidR="00474FE1" w:rsidRPr="002E1937" w:rsidRDefault="00474FE1" w:rsidP="00EC50E2">
      <w:pPr>
        <w:spacing w:line="276" w:lineRule="auto"/>
        <w:rPr>
          <w:rFonts w:ascii="Arial" w:hAnsi="Arial" w:cs="Arial"/>
          <w:b/>
        </w:rPr>
      </w:pPr>
    </w:p>
    <w:p w14:paraId="790397D2" w14:textId="41C259BD" w:rsidR="00554D2E" w:rsidRPr="00520B68" w:rsidRDefault="004C77C6" w:rsidP="0093293E">
      <w:pPr>
        <w:numPr>
          <w:ilvl w:val="0"/>
          <w:numId w:val="43"/>
        </w:numPr>
        <w:spacing w:line="276" w:lineRule="auto"/>
        <w:rPr>
          <w:rFonts w:ascii="Arial" w:hAnsi="Arial" w:cs="Arial"/>
          <w:bCs/>
        </w:rPr>
      </w:pPr>
      <w:r w:rsidRPr="004C77C6">
        <w:rPr>
          <w:rFonts w:ascii="Arial" w:hAnsi="Arial" w:cs="Arial"/>
          <w:b/>
        </w:rPr>
        <w:t xml:space="preserve">"Competitive integrated employment" </w:t>
      </w:r>
      <w:r w:rsidRPr="004C77C6">
        <w:rPr>
          <w:rFonts w:ascii="Arial" w:hAnsi="Arial" w:cs="Arial"/>
          <w:bCs/>
        </w:rPr>
        <w:t xml:space="preserve">means work that is performed on a full-time or part-time basis (including self-employment). The work is performed in an integrated setting. The individual is compensated at or above the minimum wage, but not less than the customary wage and level of benefits paid by the employer for the same or similar work performed by individuals who are not disabled. The individual is at a location where the employee with a disability interacts with other employees, other persons, </w:t>
      </w:r>
      <w:proofErr w:type="gramStart"/>
      <w:r w:rsidRPr="004C77C6">
        <w:rPr>
          <w:rFonts w:ascii="Arial" w:hAnsi="Arial" w:cs="Arial"/>
          <w:bCs/>
        </w:rPr>
        <w:t>customers</w:t>
      </w:r>
      <w:proofErr w:type="gramEnd"/>
      <w:r w:rsidRPr="004C77C6">
        <w:rPr>
          <w:rFonts w:ascii="Arial" w:hAnsi="Arial" w:cs="Arial"/>
          <w:bCs/>
        </w:rPr>
        <w:t xml:space="preserve"> and vendors to the same extent as other employees who are not individuals with disabilities and who have similar positions. </w:t>
      </w:r>
      <w:r w:rsidRPr="00520B68">
        <w:rPr>
          <w:rFonts w:ascii="Arial" w:hAnsi="Arial" w:cs="Arial"/>
          <w:bCs/>
        </w:rPr>
        <w:t xml:space="preserve">In the case of an individual who is self-employed, the person is earning income comparable to others without disabilities performing similar tasks and in similar occupations with similar training, experience, and skills </w:t>
      </w:r>
      <w:r w:rsidR="002B2BC8" w:rsidRPr="00520B68">
        <w:rPr>
          <w:rFonts w:ascii="Arial" w:hAnsi="Arial" w:cs="Arial"/>
          <w:bCs/>
        </w:rPr>
        <w:t xml:space="preserve">“Competitive Integrated </w:t>
      </w:r>
    </w:p>
    <w:p w14:paraId="688ECD11" w14:textId="77777777" w:rsidR="00554D2E" w:rsidRDefault="00554D2E" w:rsidP="00EC50E2">
      <w:pPr>
        <w:spacing w:line="276" w:lineRule="auto"/>
        <w:rPr>
          <w:rFonts w:ascii="Arial" w:hAnsi="Arial" w:cs="Arial"/>
        </w:rPr>
      </w:pPr>
    </w:p>
    <w:p w14:paraId="32C8ECC3" w14:textId="00FA718F" w:rsidR="00474FE1" w:rsidRDefault="00474FE1" w:rsidP="00474FE1">
      <w:pPr>
        <w:spacing w:line="276" w:lineRule="auto"/>
        <w:rPr>
          <w:rFonts w:ascii="Arial" w:hAnsi="Arial" w:cs="Arial"/>
          <w:color w:val="002060"/>
        </w:rPr>
      </w:pPr>
      <w:r w:rsidRPr="004D5889">
        <w:rPr>
          <w:rFonts w:ascii="Arial" w:hAnsi="Arial" w:cs="Arial"/>
          <w:b/>
        </w:rPr>
        <w:t>“Feasibility Study”</w:t>
      </w:r>
      <w:r w:rsidRPr="004D5889">
        <w:rPr>
          <w:rFonts w:ascii="Arial" w:hAnsi="Arial" w:cs="Arial"/>
        </w:rPr>
        <w:t xml:space="preserve"> is a process to determine the viability of the consumer’s proposed business venture. Components of the study include, but are not limited to, a review of the business concept, consumer’s aptitude for self-employment, </w:t>
      </w:r>
      <w:r w:rsidR="001523C4">
        <w:rPr>
          <w:rFonts w:ascii="Arial" w:hAnsi="Arial" w:cs="Arial"/>
        </w:rPr>
        <w:t>the</w:t>
      </w:r>
      <w:r w:rsidR="009C2036">
        <w:rPr>
          <w:rFonts w:ascii="Arial" w:hAnsi="Arial" w:cs="Arial"/>
        </w:rPr>
        <w:t xml:space="preserve">ir </w:t>
      </w:r>
      <w:r w:rsidRPr="004D5889">
        <w:rPr>
          <w:rFonts w:ascii="Arial" w:hAnsi="Arial" w:cs="Arial"/>
        </w:rPr>
        <w:t xml:space="preserve">management and technical skills, </w:t>
      </w:r>
      <w:r w:rsidR="009C2036">
        <w:rPr>
          <w:rFonts w:ascii="Arial" w:hAnsi="Arial" w:cs="Arial"/>
        </w:rPr>
        <w:t xml:space="preserve">the </w:t>
      </w:r>
      <w:r w:rsidRPr="004D5889">
        <w:rPr>
          <w:rFonts w:ascii="Arial" w:hAnsi="Arial" w:cs="Arial"/>
        </w:rPr>
        <w:t>market demand for the business’ product or service, and assessment of the financial resources necessary to start-up and maintain the business over time.</w:t>
      </w:r>
      <w:r w:rsidR="00433B54" w:rsidRPr="004D5889">
        <w:rPr>
          <w:rFonts w:ascii="Arial" w:hAnsi="Arial" w:cs="Arial"/>
        </w:rPr>
        <w:t xml:space="preserve"> </w:t>
      </w:r>
    </w:p>
    <w:p w14:paraId="23A792A0" w14:textId="77777777" w:rsidR="00D732D1" w:rsidRPr="00433B54" w:rsidRDefault="00D732D1" w:rsidP="00474FE1">
      <w:pPr>
        <w:spacing w:line="276" w:lineRule="auto"/>
        <w:rPr>
          <w:rFonts w:ascii="Arial" w:hAnsi="Arial" w:cs="Arial"/>
          <w:color w:val="002060"/>
        </w:rPr>
      </w:pPr>
    </w:p>
    <w:p w14:paraId="00A8CB71" w14:textId="371EB035" w:rsidR="00474FE1" w:rsidRPr="004D5889" w:rsidRDefault="00474FE1" w:rsidP="00474FE1">
      <w:pPr>
        <w:spacing w:line="276" w:lineRule="auto"/>
        <w:rPr>
          <w:rFonts w:ascii="Arial" w:hAnsi="Arial" w:cs="Arial"/>
          <w:b/>
        </w:rPr>
      </w:pPr>
      <w:r w:rsidRPr="004D5889">
        <w:rPr>
          <w:rFonts w:ascii="Arial" w:hAnsi="Arial" w:cs="Arial"/>
          <w:b/>
        </w:rPr>
        <w:t xml:space="preserve">“Feasible Business” </w:t>
      </w:r>
      <w:r w:rsidRPr="004D5889">
        <w:rPr>
          <w:rFonts w:ascii="Arial" w:hAnsi="Arial" w:cs="Arial"/>
        </w:rPr>
        <w:t>is a business which will generate adequate cash-flow and profits, withstand the risks it will encounter, remain viable in the long-term and meet the needs of the consumer. If a business does not generate enough income to meet expenses, including the owner’s time and efforts, there is usually no advantage to business ownership.</w:t>
      </w:r>
    </w:p>
    <w:p w14:paraId="69E468BD" w14:textId="77777777" w:rsidR="00300E66" w:rsidRPr="002E1937" w:rsidRDefault="00300E66" w:rsidP="00474FE1">
      <w:pPr>
        <w:spacing w:line="276" w:lineRule="auto"/>
        <w:rPr>
          <w:rFonts w:ascii="Arial" w:hAnsi="Arial" w:cs="Arial"/>
        </w:rPr>
      </w:pPr>
    </w:p>
    <w:p w14:paraId="70D61B0B" w14:textId="7A9310E5" w:rsidR="00474FE1" w:rsidRPr="004D5889" w:rsidRDefault="00474FE1" w:rsidP="00474FE1">
      <w:pPr>
        <w:spacing w:line="276" w:lineRule="auto"/>
        <w:rPr>
          <w:rFonts w:ascii="Arial" w:hAnsi="Arial" w:cs="Arial"/>
        </w:rPr>
      </w:pPr>
      <w:r w:rsidRPr="004D5889">
        <w:rPr>
          <w:rFonts w:ascii="Arial" w:hAnsi="Arial" w:cs="Arial"/>
          <w:b/>
        </w:rPr>
        <w:lastRenderedPageBreak/>
        <w:t>“Marketing Analysis”</w:t>
      </w:r>
      <w:r w:rsidRPr="004D5889">
        <w:rPr>
          <w:rFonts w:ascii="Arial" w:hAnsi="Arial" w:cs="Arial"/>
        </w:rPr>
        <w:t xml:space="preserve"> is a process for evaluating whether there is a market for the goods and/or services of a business and the potential challenges to the success of the business.</w:t>
      </w:r>
    </w:p>
    <w:p w14:paraId="60D868FC" w14:textId="77777777" w:rsidR="00474FE1" w:rsidRPr="004D5889" w:rsidRDefault="00474FE1" w:rsidP="00474FE1">
      <w:pPr>
        <w:spacing w:line="276" w:lineRule="auto"/>
        <w:rPr>
          <w:rFonts w:ascii="Arial" w:hAnsi="Arial" w:cs="Arial"/>
        </w:rPr>
      </w:pPr>
    </w:p>
    <w:p w14:paraId="39694C8C" w14:textId="3B591992" w:rsidR="00474FE1" w:rsidRDefault="00474FE1" w:rsidP="000B07F9">
      <w:pPr>
        <w:spacing w:line="276" w:lineRule="auto"/>
        <w:rPr>
          <w:rFonts w:ascii="Arial" w:hAnsi="Arial" w:cs="Arial"/>
        </w:rPr>
      </w:pPr>
      <w:r w:rsidRPr="004D5889">
        <w:rPr>
          <w:rFonts w:ascii="Arial" w:hAnsi="Arial" w:cs="Arial"/>
          <w:b/>
        </w:rPr>
        <w:t>“Marketing Plan”</w:t>
      </w:r>
      <w:r w:rsidRPr="004D5889">
        <w:rPr>
          <w:rFonts w:ascii="Arial" w:hAnsi="Arial" w:cs="Arial"/>
        </w:rPr>
        <w:t xml:space="preserve"> is a plan that outlines the specific actions or steps the</w:t>
      </w:r>
      <w:r w:rsidR="00B14581">
        <w:rPr>
          <w:rFonts w:ascii="Arial" w:hAnsi="Arial" w:cs="Arial"/>
        </w:rPr>
        <w:t xml:space="preserve"> </w:t>
      </w:r>
      <w:r w:rsidRPr="004D5889">
        <w:rPr>
          <w:rFonts w:ascii="Arial" w:hAnsi="Arial" w:cs="Arial"/>
        </w:rPr>
        <w:t xml:space="preserve">consumer intends to carryout to interest potential customers in the product and/or service the business offers. </w:t>
      </w:r>
    </w:p>
    <w:p w14:paraId="2169C582" w14:textId="057CE7B6" w:rsidR="00AD19B2" w:rsidRDefault="00AD19B2" w:rsidP="000B07F9">
      <w:pPr>
        <w:spacing w:line="276" w:lineRule="auto"/>
        <w:rPr>
          <w:rFonts w:ascii="Arial" w:hAnsi="Arial" w:cs="Arial"/>
        </w:rPr>
      </w:pPr>
    </w:p>
    <w:p w14:paraId="23D1EC03" w14:textId="3904359C" w:rsidR="00AD19B2" w:rsidRPr="00AD19B2" w:rsidRDefault="00AD19B2" w:rsidP="000B07F9">
      <w:pPr>
        <w:spacing w:line="276" w:lineRule="auto"/>
        <w:rPr>
          <w:rFonts w:ascii="Arial" w:hAnsi="Arial" w:cs="Arial"/>
          <w:b/>
          <w:bCs/>
        </w:rPr>
      </w:pPr>
      <w:r w:rsidRPr="00066496">
        <w:rPr>
          <w:rFonts w:ascii="Arial" w:hAnsi="Arial" w:cs="Arial"/>
          <w:b/>
          <w:bCs/>
        </w:rPr>
        <w:t xml:space="preserve">“Net </w:t>
      </w:r>
      <w:r w:rsidR="00066496">
        <w:rPr>
          <w:rFonts w:ascii="Arial" w:hAnsi="Arial" w:cs="Arial"/>
          <w:b/>
          <w:bCs/>
        </w:rPr>
        <w:t>E</w:t>
      </w:r>
      <w:r w:rsidRPr="00066496">
        <w:rPr>
          <w:rFonts w:ascii="Arial" w:hAnsi="Arial" w:cs="Arial"/>
          <w:b/>
          <w:bCs/>
        </w:rPr>
        <w:t>arnings</w:t>
      </w:r>
      <w:r w:rsidRPr="00066496">
        <w:rPr>
          <w:rFonts w:ascii="Arial" w:hAnsi="Arial" w:cs="Arial"/>
        </w:rPr>
        <w:t>”</w:t>
      </w:r>
      <w:r w:rsidRPr="00311F3D">
        <w:rPr>
          <w:rFonts w:ascii="Arial" w:hAnsi="Arial" w:cs="Arial"/>
        </w:rPr>
        <w:t xml:space="preserve"> are the gross earnings from the trade, profession, or business, minus allowable business deductions and depreciation. </w:t>
      </w:r>
    </w:p>
    <w:p w14:paraId="3CFAEA12" w14:textId="77777777" w:rsidR="004E665A" w:rsidRPr="004D5889" w:rsidRDefault="004E665A" w:rsidP="00EC50E2">
      <w:pPr>
        <w:spacing w:line="276" w:lineRule="auto"/>
        <w:rPr>
          <w:rFonts w:ascii="Arial" w:hAnsi="Arial" w:cs="Arial"/>
          <w:b/>
        </w:rPr>
      </w:pPr>
    </w:p>
    <w:p w14:paraId="471FAA97" w14:textId="4589D84E" w:rsidR="00FD39EE" w:rsidRPr="00D4545A" w:rsidRDefault="00EC50E2" w:rsidP="000B624F">
      <w:pPr>
        <w:spacing w:line="276" w:lineRule="auto"/>
        <w:rPr>
          <w:rFonts w:ascii="Arial" w:hAnsi="Arial" w:cs="Arial"/>
          <w:color w:val="1F3864" w:themeColor="accent5" w:themeShade="80"/>
        </w:rPr>
      </w:pPr>
      <w:r w:rsidRPr="004D5889">
        <w:rPr>
          <w:rFonts w:ascii="Arial" w:hAnsi="Arial" w:cs="Arial"/>
          <w:b/>
        </w:rPr>
        <w:t xml:space="preserve">“Self-Employment” </w:t>
      </w:r>
      <w:r w:rsidR="005E5BF0" w:rsidRPr="004D5889">
        <w:rPr>
          <w:rFonts w:ascii="Arial" w:hAnsi="Arial" w:cs="Arial"/>
        </w:rPr>
        <w:t xml:space="preserve">Self-employment is considered competitive integrated employment. </w:t>
      </w:r>
      <w:r w:rsidR="006F5804" w:rsidRPr="004D5889">
        <w:rPr>
          <w:rFonts w:ascii="Arial" w:hAnsi="Arial" w:cs="Arial"/>
        </w:rPr>
        <w:t xml:space="preserve">Self-employment includes </w:t>
      </w:r>
      <w:r w:rsidRPr="004D5889">
        <w:rPr>
          <w:rFonts w:ascii="Arial" w:hAnsi="Arial" w:cs="Arial"/>
        </w:rPr>
        <w:t>a</w:t>
      </w:r>
      <w:r w:rsidR="00B14581">
        <w:rPr>
          <w:rFonts w:ascii="Arial" w:hAnsi="Arial" w:cs="Arial"/>
        </w:rPr>
        <w:t xml:space="preserve"> </w:t>
      </w:r>
      <w:r w:rsidRPr="004D5889">
        <w:rPr>
          <w:rFonts w:ascii="Arial" w:hAnsi="Arial" w:cs="Arial"/>
        </w:rPr>
        <w:t>consumer-owned business, profession or trade that sells goods and</w:t>
      </w:r>
      <w:r w:rsidR="0065457D" w:rsidRPr="004D5889">
        <w:rPr>
          <w:rFonts w:ascii="Arial" w:hAnsi="Arial" w:cs="Arial"/>
        </w:rPr>
        <w:t>/or</w:t>
      </w:r>
      <w:r w:rsidRPr="004D5889">
        <w:rPr>
          <w:rFonts w:ascii="Arial" w:hAnsi="Arial" w:cs="Arial"/>
        </w:rPr>
        <w:t xml:space="preserve"> services for the purpose of making a profit. A self-employed cons</w:t>
      </w:r>
      <w:r w:rsidR="0065457D" w:rsidRPr="004D5889">
        <w:rPr>
          <w:rFonts w:ascii="Arial" w:hAnsi="Arial" w:cs="Arial"/>
        </w:rPr>
        <w:t xml:space="preserve">umer works for themselves </w:t>
      </w:r>
      <w:r w:rsidR="005E5BF0" w:rsidRPr="004D5889">
        <w:rPr>
          <w:rFonts w:ascii="Arial" w:hAnsi="Arial" w:cs="Arial"/>
        </w:rPr>
        <w:t xml:space="preserve">at least part-time </w:t>
      </w:r>
      <w:r w:rsidR="0065457D" w:rsidRPr="004D5889">
        <w:rPr>
          <w:rFonts w:ascii="Arial" w:hAnsi="Arial" w:cs="Arial"/>
        </w:rPr>
        <w:t xml:space="preserve">for </w:t>
      </w:r>
      <w:r w:rsidRPr="004D5889">
        <w:rPr>
          <w:rFonts w:ascii="Arial" w:hAnsi="Arial" w:cs="Arial"/>
        </w:rPr>
        <w:t xml:space="preserve">profit or fees, at home or another work site. Self-employment includes </w:t>
      </w:r>
      <w:r w:rsidR="00D8129F" w:rsidRPr="004D5889">
        <w:rPr>
          <w:rFonts w:ascii="Arial" w:hAnsi="Arial" w:cs="Arial"/>
        </w:rPr>
        <w:t xml:space="preserve">independent contractors, </w:t>
      </w:r>
      <w:r w:rsidRPr="004D5889">
        <w:rPr>
          <w:rFonts w:ascii="Arial" w:hAnsi="Arial" w:cs="Arial"/>
        </w:rPr>
        <w:t>sole proprietorships, partnerships (51%</w:t>
      </w:r>
      <w:r w:rsidR="00E92C2F" w:rsidRPr="004D5889">
        <w:rPr>
          <w:rFonts w:ascii="Arial" w:hAnsi="Arial" w:cs="Arial"/>
        </w:rPr>
        <w:t xml:space="preserve"> </w:t>
      </w:r>
      <w:r w:rsidRPr="004D5889">
        <w:rPr>
          <w:rFonts w:ascii="Arial" w:hAnsi="Arial" w:cs="Arial"/>
        </w:rPr>
        <w:t>consumer-owne</w:t>
      </w:r>
      <w:r w:rsidR="002B2BC8" w:rsidRPr="004D5889">
        <w:rPr>
          <w:rFonts w:ascii="Arial" w:hAnsi="Arial" w:cs="Arial"/>
        </w:rPr>
        <w:t>d)</w:t>
      </w:r>
      <w:r w:rsidRPr="004D5889">
        <w:rPr>
          <w:rFonts w:ascii="Arial" w:hAnsi="Arial" w:cs="Arial"/>
        </w:rPr>
        <w:t>, or corporations.</w:t>
      </w:r>
      <w:r w:rsidR="00CC5F45" w:rsidRPr="004D5889">
        <w:rPr>
          <w:rFonts w:ascii="Arial" w:hAnsi="Arial" w:cs="Arial"/>
        </w:rPr>
        <w:t xml:space="preserve"> The business must be registered with the Vermont Secretary of State</w:t>
      </w:r>
      <w:r w:rsidR="005E5BF0" w:rsidRPr="004D5889">
        <w:rPr>
          <w:rFonts w:ascii="Arial" w:hAnsi="Arial" w:cs="Arial"/>
        </w:rPr>
        <w:t xml:space="preserve"> and comply with all federal and state laws</w:t>
      </w:r>
      <w:r w:rsidR="00CC5F45" w:rsidRPr="004D5889">
        <w:rPr>
          <w:rFonts w:ascii="Arial" w:hAnsi="Arial" w:cs="Arial"/>
        </w:rPr>
        <w:t xml:space="preserve">. </w:t>
      </w:r>
      <w:r w:rsidR="00CC5F45">
        <w:rPr>
          <w:rFonts w:ascii="Arial" w:hAnsi="Arial" w:cs="Arial"/>
          <w:color w:val="C00000"/>
        </w:rPr>
        <w:t xml:space="preserve"> </w:t>
      </w:r>
    </w:p>
    <w:p w14:paraId="4F55935E" w14:textId="77777777" w:rsidR="00FD39EE" w:rsidRDefault="00FD39EE" w:rsidP="00D53764">
      <w:pPr>
        <w:spacing w:line="276" w:lineRule="auto"/>
        <w:rPr>
          <w:rFonts w:ascii="Arial" w:hAnsi="Arial" w:cs="Arial"/>
          <w:b/>
          <w:bCs/>
          <w:color w:val="1F3864" w:themeColor="accent5" w:themeShade="80"/>
        </w:rPr>
      </w:pPr>
    </w:p>
    <w:p w14:paraId="0FFF9EF9" w14:textId="2B55AEBB" w:rsidR="005A7C0C" w:rsidRPr="005A7C0C" w:rsidRDefault="005A7C0C" w:rsidP="005A7C0C">
      <w:pPr>
        <w:spacing w:line="276" w:lineRule="auto"/>
        <w:ind w:left="720"/>
        <w:rPr>
          <w:rFonts w:ascii="Arial" w:hAnsi="Arial" w:cs="Arial"/>
          <w:b/>
          <w:bCs/>
          <w:i/>
          <w:iCs/>
        </w:rPr>
      </w:pPr>
      <w:r w:rsidRPr="005A7C0C">
        <w:rPr>
          <w:rFonts w:ascii="Arial" w:hAnsi="Arial" w:cs="Arial"/>
          <w:b/>
          <w:bCs/>
          <w:i/>
          <w:iCs/>
        </w:rPr>
        <w:t>Guidance</w:t>
      </w:r>
      <w:r>
        <w:rPr>
          <w:rFonts w:ascii="Arial" w:hAnsi="Arial" w:cs="Arial"/>
          <w:b/>
          <w:bCs/>
          <w:i/>
          <w:iCs/>
        </w:rPr>
        <w:t xml:space="preserve"> - Activities Not Considered Self Employment</w:t>
      </w:r>
    </w:p>
    <w:p w14:paraId="56BEDCE5" w14:textId="011756FE" w:rsidR="006F5804" w:rsidRPr="00431A36" w:rsidRDefault="006F5804" w:rsidP="005A7C0C">
      <w:pPr>
        <w:spacing w:line="276" w:lineRule="auto"/>
        <w:ind w:left="720"/>
        <w:rPr>
          <w:rFonts w:ascii="Arial" w:hAnsi="Arial" w:cs="Arial"/>
        </w:rPr>
      </w:pPr>
      <w:r w:rsidRPr="00431A36">
        <w:rPr>
          <w:rFonts w:ascii="Arial" w:hAnsi="Arial" w:cs="Arial"/>
        </w:rPr>
        <w:t xml:space="preserve">DVR does not consider income-generating activities that are intermittent and result in less than minimum wage as self-employment. “Intermittent” is defined as working less than one day per week or ten days per month. </w:t>
      </w:r>
      <w:r w:rsidR="005A7C0C">
        <w:rPr>
          <w:rFonts w:ascii="Arial" w:hAnsi="Arial" w:cs="Arial"/>
        </w:rPr>
        <w:t>For example:</w:t>
      </w:r>
    </w:p>
    <w:p w14:paraId="732D1F45" w14:textId="77777777" w:rsidR="006F5804" w:rsidRPr="00431A36" w:rsidRDefault="006F5804" w:rsidP="00092954">
      <w:pPr>
        <w:spacing w:line="276" w:lineRule="auto"/>
        <w:rPr>
          <w:rFonts w:ascii="Arial" w:hAnsi="Arial" w:cs="Arial"/>
        </w:rPr>
      </w:pPr>
    </w:p>
    <w:p w14:paraId="47760A21" w14:textId="7D43377C" w:rsidR="006F5804" w:rsidRPr="00431A36" w:rsidRDefault="006F5804" w:rsidP="00E0596A">
      <w:pPr>
        <w:spacing w:line="276" w:lineRule="auto"/>
        <w:ind w:left="720"/>
        <w:rPr>
          <w:rFonts w:ascii="Arial" w:hAnsi="Arial" w:cs="Arial"/>
        </w:rPr>
      </w:pPr>
      <w:r w:rsidRPr="00431A36">
        <w:rPr>
          <w:rFonts w:ascii="Arial" w:hAnsi="Arial" w:cs="Arial"/>
        </w:rPr>
        <w:t xml:space="preserve">Peter makes greeting cards and sells them at craft fairs during the holiday season and occasionally at other events.  The income generated from these sales is not enough to help with the costs of </w:t>
      </w:r>
      <w:r w:rsidR="00852F30" w:rsidRPr="00431A36">
        <w:rPr>
          <w:rFonts w:ascii="Arial" w:hAnsi="Arial" w:cs="Arial"/>
        </w:rPr>
        <w:t xml:space="preserve">basic </w:t>
      </w:r>
      <w:r w:rsidRPr="00431A36">
        <w:rPr>
          <w:rFonts w:ascii="Arial" w:hAnsi="Arial" w:cs="Arial"/>
        </w:rPr>
        <w:t xml:space="preserve">living expenses. DVR would not find these activities to meet the definition of part-time self-employment. </w:t>
      </w:r>
    </w:p>
    <w:p w14:paraId="166F6510" w14:textId="77777777" w:rsidR="006F5804" w:rsidRPr="00431A36" w:rsidRDefault="006F5804" w:rsidP="00092954">
      <w:pPr>
        <w:spacing w:line="276" w:lineRule="auto"/>
        <w:rPr>
          <w:rFonts w:ascii="Arial" w:hAnsi="Arial" w:cs="Arial"/>
        </w:rPr>
      </w:pPr>
    </w:p>
    <w:p w14:paraId="10D80C22" w14:textId="2CD1723B" w:rsidR="00092954" w:rsidRPr="00E0596A" w:rsidRDefault="00092954" w:rsidP="00092954">
      <w:pPr>
        <w:spacing w:line="276" w:lineRule="auto"/>
        <w:ind w:left="720"/>
        <w:rPr>
          <w:rFonts w:ascii="Arial" w:hAnsi="Arial" w:cs="Arial"/>
          <w:b/>
          <w:bCs/>
          <w:i/>
          <w:iCs/>
        </w:rPr>
      </w:pPr>
      <w:r w:rsidRPr="00E0596A">
        <w:rPr>
          <w:rFonts w:ascii="Arial" w:hAnsi="Arial" w:cs="Arial"/>
          <w:b/>
          <w:bCs/>
          <w:i/>
          <w:iCs/>
        </w:rPr>
        <w:t>End Guidance</w:t>
      </w:r>
    </w:p>
    <w:p w14:paraId="46B819DB" w14:textId="77777777" w:rsidR="00092954" w:rsidRPr="00431A36" w:rsidRDefault="00092954" w:rsidP="00E0596A">
      <w:pPr>
        <w:spacing w:line="276" w:lineRule="auto"/>
        <w:ind w:left="720"/>
        <w:rPr>
          <w:rFonts w:ascii="Arial" w:hAnsi="Arial" w:cs="Arial"/>
        </w:rPr>
      </w:pPr>
    </w:p>
    <w:p w14:paraId="79052DE7" w14:textId="77777777" w:rsidR="006F5804" w:rsidRDefault="006F5804" w:rsidP="00FD39EE">
      <w:pPr>
        <w:spacing w:line="276" w:lineRule="auto"/>
        <w:ind w:left="1440"/>
        <w:rPr>
          <w:rFonts w:ascii="Arial" w:hAnsi="Arial" w:cs="Arial"/>
          <w:color w:val="C00000"/>
        </w:rPr>
      </w:pPr>
    </w:p>
    <w:p w14:paraId="729FC46D" w14:textId="73B73929" w:rsidR="00BB1EFD" w:rsidRPr="00311F3D" w:rsidRDefault="00BB1EFD" w:rsidP="00EC50E2">
      <w:pPr>
        <w:spacing w:line="276" w:lineRule="auto"/>
        <w:rPr>
          <w:rFonts w:ascii="Arial" w:hAnsi="Arial" w:cs="Arial"/>
          <w:color w:val="002060"/>
        </w:rPr>
      </w:pPr>
      <w:r w:rsidRPr="00311F3D">
        <w:rPr>
          <w:rFonts w:ascii="Arial" w:hAnsi="Arial" w:cs="Arial"/>
          <w:b/>
        </w:rPr>
        <w:t>“Self-Employment</w:t>
      </w:r>
      <w:r w:rsidR="00A70BE3">
        <w:rPr>
          <w:rFonts w:ascii="Arial" w:hAnsi="Arial" w:cs="Arial"/>
          <w:b/>
        </w:rPr>
        <w:t xml:space="preserve"> for Self-Sufficiency</w:t>
      </w:r>
      <w:r w:rsidRPr="00311F3D">
        <w:rPr>
          <w:rFonts w:ascii="Arial" w:hAnsi="Arial" w:cs="Arial"/>
          <w:b/>
        </w:rPr>
        <w:t>”</w:t>
      </w:r>
      <w:r w:rsidRPr="00311F3D">
        <w:rPr>
          <w:rFonts w:ascii="Arial" w:hAnsi="Arial" w:cs="Arial"/>
        </w:rPr>
        <w:t xml:space="preserve"> is defined </w:t>
      </w:r>
      <w:r w:rsidR="000B07F9" w:rsidRPr="00311F3D">
        <w:rPr>
          <w:rFonts w:ascii="Arial" w:hAnsi="Arial" w:cs="Arial"/>
        </w:rPr>
        <w:t xml:space="preserve">as </w:t>
      </w:r>
      <w:r w:rsidR="00265424" w:rsidRPr="00311F3D">
        <w:rPr>
          <w:rFonts w:ascii="Arial" w:hAnsi="Arial" w:cs="Arial"/>
        </w:rPr>
        <w:t>self-</w:t>
      </w:r>
      <w:r w:rsidR="000B07F9" w:rsidRPr="00311F3D">
        <w:rPr>
          <w:rFonts w:ascii="Arial" w:hAnsi="Arial" w:cs="Arial"/>
        </w:rPr>
        <w:t>employment that allows a</w:t>
      </w:r>
      <w:r w:rsidR="00B14581">
        <w:rPr>
          <w:rFonts w:ascii="Arial" w:hAnsi="Arial" w:cs="Arial"/>
        </w:rPr>
        <w:t xml:space="preserve"> </w:t>
      </w:r>
      <w:r w:rsidR="000B07F9" w:rsidRPr="00311F3D">
        <w:rPr>
          <w:rFonts w:ascii="Arial" w:hAnsi="Arial" w:cs="Arial"/>
        </w:rPr>
        <w:t>consumer to meet daily living expenses</w:t>
      </w:r>
      <w:r w:rsidR="0012704C" w:rsidRPr="00311F3D">
        <w:rPr>
          <w:rFonts w:ascii="Arial" w:hAnsi="Arial" w:cs="Arial"/>
        </w:rPr>
        <w:t>, including Federal and State taxes,</w:t>
      </w:r>
      <w:r w:rsidR="000B07F9" w:rsidRPr="00311F3D">
        <w:rPr>
          <w:rFonts w:ascii="Arial" w:hAnsi="Arial" w:cs="Arial"/>
        </w:rPr>
        <w:t xml:space="preserve"> without </w:t>
      </w:r>
      <w:r w:rsidR="00225033" w:rsidRPr="00311F3D">
        <w:rPr>
          <w:rFonts w:ascii="Arial" w:hAnsi="Arial" w:cs="Arial"/>
        </w:rPr>
        <w:t xml:space="preserve">supplemental income from public sources such as </w:t>
      </w:r>
      <w:r w:rsidR="00B14581">
        <w:rPr>
          <w:rFonts w:ascii="Arial" w:hAnsi="Arial" w:cs="Arial"/>
        </w:rPr>
        <w:t>Supplemental Security Income (</w:t>
      </w:r>
      <w:r w:rsidR="00225033" w:rsidRPr="00311F3D">
        <w:rPr>
          <w:rFonts w:ascii="Arial" w:hAnsi="Arial" w:cs="Arial"/>
        </w:rPr>
        <w:t>SSI</w:t>
      </w:r>
      <w:r w:rsidR="00B14581">
        <w:rPr>
          <w:rFonts w:ascii="Arial" w:hAnsi="Arial" w:cs="Arial"/>
        </w:rPr>
        <w:t>)</w:t>
      </w:r>
      <w:r w:rsidR="00225033" w:rsidRPr="00311F3D">
        <w:rPr>
          <w:rFonts w:ascii="Arial" w:hAnsi="Arial" w:cs="Arial"/>
        </w:rPr>
        <w:t xml:space="preserve">, </w:t>
      </w:r>
      <w:r w:rsidR="00B14581">
        <w:rPr>
          <w:rFonts w:ascii="Arial" w:hAnsi="Arial" w:cs="Arial"/>
        </w:rPr>
        <w:t>Social Security Disability Insurance (</w:t>
      </w:r>
      <w:r w:rsidR="00225033" w:rsidRPr="00311F3D">
        <w:rPr>
          <w:rFonts w:ascii="Arial" w:hAnsi="Arial" w:cs="Arial"/>
        </w:rPr>
        <w:t>SSDI</w:t>
      </w:r>
      <w:r w:rsidR="00B14581">
        <w:rPr>
          <w:rFonts w:ascii="Arial" w:hAnsi="Arial" w:cs="Arial"/>
        </w:rPr>
        <w:t>)</w:t>
      </w:r>
      <w:r w:rsidR="00225033" w:rsidRPr="00311F3D">
        <w:rPr>
          <w:rFonts w:ascii="Arial" w:hAnsi="Arial" w:cs="Arial"/>
        </w:rPr>
        <w:t xml:space="preserve"> or </w:t>
      </w:r>
      <w:r w:rsidR="00D8129F" w:rsidRPr="00311F3D">
        <w:rPr>
          <w:rFonts w:ascii="Arial" w:hAnsi="Arial" w:cs="Arial"/>
        </w:rPr>
        <w:t>Reach-Up</w:t>
      </w:r>
      <w:r w:rsidR="0012704C" w:rsidRPr="00311F3D">
        <w:rPr>
          <w:rFonts w:ascii="Arial" w:hAnsi="Arial" w:cs="Arial"/>
        </w:rPr>
        <w:t xml:space="preserve">. </w:t>
      </w:r>
      <w:r w:rsidR="00B14581">
        <w:rPr>
          <w:rFonts w:ascii="Arial" w:hAnsi="Arial" w:cs="Arial"/>
        </w:rPr>
        <w:t>Food Stamps (</w:t>
      </w:r>
      <w:r w:rsidR="00D8129F" w:rsidRPr="00311F3D">
        <w:rPr>
          <w:rFonts w:ascii="Arial" w:hAnsi="Arial" w:cs="Arial"/>
        </w:rPr>
        <w:t>SNAP</w:t>
      </w:r>
      <w:r w:rsidR="00B14581">
        <w:rPr>
          <w:rFonts w:ascii="Arial" w:hAnsi="Arial" w:cs="Arial"/>
        </w:rPr>
        <w:t xml:space="preserve">) </w:t>
      </w:r>
      <w:r w:rsidR="00D8129F" w:rsidRPr="00311F3D">
        <w:rPr>
          <w:rFonts w:ascii="Arial" w:hAnsi="Arial" w:cs="Arial"/>
        </w:rPr>
        <w:t xml:space="preserve">and Medicaid for Working Disabled </w:t>
      </w:r>
      <w:r w:rsidR="002073CB" w:rsidRPr="00311F3D">
        <w:rPr>
          <w:rFonts w:ascii="Arial" w:hAnsi="Arial" w:cs="Arial"/>
        </w:rPr>
        <w:t>benefits</w:t>
      </w:r>
      <w:r w:rsidR="0012704C" w:rsidRPr="00311F3D">
        <w:rPr>
          <w:rFonts w:ascii="Arial" w:hAnsi="Arial" w:cs="Arial"/>
        </w:rPr>
        <w:t xml:space="preserve"> are</w:t>
      </w:r>
      <w:r w:rsidR="002073CB" w:rsidRPr="00311F3D">
        <w:rPr>
          <w:rFonts w:ascii="Arial" w:hAnsi="Arial" w:cs="Arial"/>
        </w:rPr>
        <w:t xml:space="preserve"> </w:t>
      </w:r>
      <w:r w:rsidR="00D8129F" w:rsidRPr="00311F3D">
        <w:rPr>
          <w:rFonts w:ascii="Arial" w:hAnsi="Arial" w:cs="Arial"/>
        </w:rPr>
        <w:t xml:space="preserve">exempted. </w:t>
      </w:r>
      <w:r w:rsidR="00225033" w:rsidRPr="00311F3D">
        <w:rPr>
          <w:rFonts w:ascii="Arial" w:hAnsi="Arial" w:cs="Arial"/>
        </w:rPr>
        <w:t xml:space="preserve">For DVR purposes </w:t>
      </w:r>
      <w:r w:rsidRPr="00311F3D">
        <w:rPr>
          <w:rFonts w:ascii="Arial" w:hAnsi="Arial" w:cs="Arial"/>
        </w:rPr>
        <w:t xml:space="preserve">self-employment </w:t>
      </w:r>
      <w:r w:rsidR="00225033" w:rsidRPr="00311F3D">
        <w:rPr>
          <w:rFonts w:ascii="Arial" w:hAnsi="Arial" w:cs="Arial"/>
        </w:rPr>
        <w:t xml:space="preserve">must </w:t>
      </w:r>
      <w:r w:rsidRPr="00311F3D">
        <w:rPr>
          <w:rFonts w:ascii="Arial" w:hAnsi="Arial" w:cs="Arial"/>
        </w:rPr>
        <w:t xml:space="preserve">result in net </w:t>
      </w:r>
      <w:r w:rsidR="00225033" w:rsidRPr="00311F3D">
        <w:rPr>
          <w:rFonts w:ascii="Arial" w:hAnsi="Arial" w:cs="Arial"/>
        </w:rPr>
        <w:t xml:space="preserve">earnings </w:t>
      </w:r>
      <w:r w:rsidRPr="00311F3D">
        <w:rPr>
          <w:rFonts w:ascii="Arial" w:hAnsi="Arial" w:cs="Arial"/>
          <w:u w:val="single"/>
        </w:rPr>
        <w:t>that exceed</w:t>
      </w:r>
      <w:r w:rsidRPr="00311F3D">
        <w:rPr>
          <w:rFonts w:ascii="Arial" w:hAnsi="Arial" w:cs="Arial"/>
        </w:rPr>
        <w:t xml:space="preserve"> Substantial Gainful Activity (SGA) as defined by the Social Security Administration</w:t>
      </w:r>
      <w:r w:rsidR="00E92C2F" w:rsidRPr="00311F3D">
        <w:rPr>
          <w:rFonts w:ascii="Arial" w:hAnsi="Arial" w:cs="Arial"/>
        </w:rPr>
        <w:t xml:space="preserve">. </w:t>
      </w:r>
    </w:p>
    <w:p w14:paraId="4E36D0EA" w14:textId="27F98424" w:rsidR="0012704C" w:rsidRDefault="0012704C" w:rsidP="00EC50E2">
      <w:pPr>
        <w:spacing w:line="276" w:lineRule="auto"/>
        <w:rPr>
          <w:rFonts w:ascii="Arial" w:hAnsi="Arial" w:cs="Arial"/>
          <w:color w:val="002060"/>
        </w:rPr>
      </w:pPr>
    </w:p>
    <w:p w14:paraId="41000BD3" w14:textId="423EA3D8" w:rsidR="00762575" w:rsidRDefault="00E92C2F" w:rsidP="00E92C2F">
      <w:pPr>
        <w:spacing w:line="276" w:lineRule="auto"/>
        <w:rPr>
          <w:rFonts w:ascii="Arial" w:hAnsi="Arial" w:cs="Arial"/>
        </w:rPr>
      </w:pPr>
      <w:r w:rsidRPr="00311F3D">
        <w:rPr>
          <w:rFonts w:ascii="Arial" w:hAnsi="Arial" w:cs="Arial"/>
          <w:b/>
        </w:rPr>
        <w:t>“</w:t>
      </w:r>
      <w:r w:rsidR="00762575" w:rsidRPr="00311F3D">
        <w:rPr>
          <w:rFonts w:ascii="Arial" w:hAnsi="Arial" w:cs="Arial"/>
          <w:b/>
        </w:rPr>
        <w:t>Self-</w:t>
      </w:r>
      <w:r w:rsidRPr="00311F3D">
        <w:rPr>
          <w:rFonts w:ascii="Arial" w:hAnsi="Arial" w:cs="Arial"/>
          <w:b/>
        </w:rPr>
        <w:t>Employment</w:t>
      </w:r>
      <w:r w:rsidR="00A70BE3">
        <w:rPr>
          <w:rFonts w:ascii="Arial" w:hAnsi="Arial" w:cs="Arial"/>
          <w:b/>
        </w:rPr>
        <w:t xml:space="preserve"> for Supplemental Income</w:t>
      </w:r>
      <w:r w:rsidRPr="00311F3D">
        <w:rPr>
          <w:rFonts w:ascii="Arial" w:hAnsi="Arial" w:cs="Arial"/>
          <w:b/>
        </w:rPr>
        <w:t xml:space="preserve">” </w:t>
      </w:r>
      <w:r w:rsidRPr="00311F3D">
        <w:rPr>
          <w:rFonts w:ascii="Arial" w:hAnsi="Arial" w:cs="Arial"/>
        </w:rPr>
        <w:t>is defined as</w:t>
      </w:r>
      <w:r w:rsidR="0012704C" w:rsidRPr="00311F3D">
        <w:rPr>
          <w:rFonts w:ascii="Arial" w:hAnsi="Arial" w:cs="Arial"/>
        </w:rPr>
        <w:t xml:space="preserve"> part-time </w:t>
      </w:r>
      <w:r w:rsidRPr="00311F3D">
        <w:rPr>
          <w:rFonts w:ascii="Arial" w:hAnsi="Arial" w:cs="Arial"/>
        </w:rPr>
        <w:t>self-employment that</w:t>
      </w:r>
      <w:r w:rsidR="0012704C" w:rsidRPr="00311F3D">
        <w:rPr>
          <w:rFonts w:ascii="Arial" w:hAnsi="Arial" w:cs="Arial"/>
        </w:rPr>
        <w:t xml:space="preserve"> allows a consumer </w:t>
      </w:r>
      <w:r w:rsidR="00265424" w:rsidRPr="00311F3D">
        <w:rPr>
          <w:rFonts w:ascii="Arial" w:hAnsi="Arial" w:cs="Arial"/>
        </w:rPr>
        <w:t xml:space="preserve">to </w:t>
      </w:r>
      <w:r w:rsidR="0012704C" w:rsidRPr="00311F3D">
        <w:rPr>
          <w:rFonts w:ascii="Arial" w:hAnsi="Arial" w:cs="Arial"/>
        </w:rPr>
        <w:t xml:space="preserve">improve their quality of life and </w:t>
      </w:r>
      <w:r w:rsidR="00265424" w:rsidRPr="00311F3D">
        <w:rPr>
          <w:rFonts w:ascii="Arial" w:hAnsi="Arial" w:cs="Arial"/>
        </w:rPr>
        <w:t>continue to receive financial support from public sources such as SSI, SSDI</w:t>
      </w:r>
      <w:r w:rsidR="00B14581">
        <w:rPr>
          <w:rFonts w:ascii="Arial" w:hAnsi="Arial" w:cs="Arial"/>
        </w:rPr>
        <w:t>,</w:t>
      </w:r>
      <w:r w:rsidR="00265424" w:rsidRPr="00311F3D">
        <w:rPr>
          <w:rFonts w:ascii="Arial" w:hAnsi="Arial" w:cs="Arial"/>
        </w:rPr>
        <w:t xml:space="preserve"> </w:t>
      </w:r>
      <w:r w:rsidR="00B34094" w:rsidRPr="00311F3D">
        <w:rPr>
          <w:rFonts w:ascii="Arial" w:hAnsi="Arial" w:cs="Arial"/>
        </w:rPr>
        <w:t>Reach Up</w:t>
      </w:r>
      <w:r w:rsidR="00B2580A">
        <w:rPr>
          <w:rFonts w:ascii="Arial" w:hAnsi="Arial" w:cs="Arial"/>
        </w:rPr>
        <w:t xml:space="preserve">, </w:t>
      </w:r>
      <w:r w:rsidR="006368B6" w:rsidRPr="00311F3D">
        <w:rPr>
          <w:rFonts w:ascii="Arial" w:hAnsi="Arial" w:cs="Arial"/>
        </w:rPr>
        <w:t xml:space="preserve">SNAP and Medicaid for Working Disabled benefits </w:t>
      </w:r>
      <w:r w:rsidR="00FD39EE" w:rsidRPr="00311F3D">
        <w:rPr>
          <w:rFonts w:ascii="Arial" w:hAnsi="Arial" w:cs="Arial"/>
        </w:rPr>
        <w:t xml:space="preserve">are </w:t>
      </w:r>
      <w:r w:rsidR="006368B6" w:rsidRPr="00311F3D">
        <w:rPr>
          <w:rFonts w:ascii="Arial" w:hAnsi="Arial" w:cs="Arial"/>
        </w:rPr>
        <w:t>exempted.</w:t>
      </w:r>
      <w:r w:rsidR="006368B6" w:rsidRPr="00311F3D">
        <w:rPr>
          <w:rFonts w:ascii="Arial" w:hAnsi="Arial" w:cs="Arial"/>
          <w:color w:val="C00000"/>
        </w:rPr>
        <w:t xml:space="preserve"> </w:t>
      </w:r>
      <w:r w:rsidR="00265424" w:rsidRPr="00311F3D">
        <w:rPr>
          <w:rFonts w:ascii="Arial" w:hAnsi="Arial" w:cs="Arial"/>
        </w:rPr>
        <w:t xml:space="preserve">For DVR purposes, supplemental self-employment </w:t>
      </w:r>
      <w:r w:rsidRPr="00311F3D">
        <w:rPr>
          <w:rFonts w:ascii="Arial" w:hAnsi="Arial" w:cs="Arial"/>
        </w:rPr>
        <w:t xml:space="preserve">results in net </w:t>
      </w:r>
      <w:r w:rsidR="000B07F9" w:rsidRPr="00311F3D">
        <w:rPr>
          <w:rFonts w:ascii="Arial" w:hAnsi="Arial" w:cs="Arial"/>
        </w:rPr>
        <w:t xml:space="preserve">earnings </w:t>
      </w:r>
      <w:r w:rsidRPr="00311F3D">
        <w:rPr>
          <w:rFonts w:ascii="Arial" w:hAnsi="Arial" w:cs="Arial"/>
        </w:rPr>
        <w:t xml:space="preserve">that </w:t>
      </w:r>
      <w:r w:rsidR="000B07F9" w:rsidRPr="00311F3D">
        <w:rPr>
          <w:rFonts w:ascii="Arial" w:hAnsi="Arial" w:cs="Arial"/>
        </w:rPr>
        <w:t>are</w:t>
      </w:r>
      <w:r w:rsidRPr="00311F3D">
        <w:rPr>
          <w:rFonts w:ascii="Arial" w:hAnsi="Arial" w:cs="Arial"/>
        </w:rPr>
        <w:t xml:space="preserve"> </w:t>
      </w:r>
      <w:r w:rsidRPr="00311F3D">
        <w:rPr>
          <w:rFonts w:ascii="Arial" w:hAnsi="Arial" w:cs="Arial"/>
          <w:u w:val="single"/>
        </w:rPr>
        <w:t>less than</w:t>
      </w:r>
      <w:r w:rsidRPr="00311F3D">
        <w:rPr>
          <w:rFonts w:ascii="Arial" w:hAnsi="Arial" w:cs="Arial"/>
        </w:rPr>
        <w:t xml:space="preserve"> Substantial Gainful Activity (SGA) as defined by the Social Security Administration. </w:t>
      </w:r>
      <w:r w:rsidR="003A7FA8" w:rsidRPr="00311F3D">
        <w:rPr>
          <w:rFonts w:ascii="Arial" w:hAnsi="Arial" w:cs="Arial"/>
        </w:rPr>
        <w:t xml:space="preserve"> </w:t>
      </w:r>
    </w:p>
    <w:p w14:paraId="434191B1" w14:textId="0635D9D2" w:rsidR="00EA7F3F" w:rsidRDefault="00EA7F3F" w:rsidP="00E92C2F">
      <w:pPr>
        <w:spacing w:line="276" w:lineRule="auto"/>
        <w:rPr>
          <w:rFonts w:ascii="Arial" w:hAnsi="Arial" w:cs="Arial"/>
        </w:rPr>
      </w:pPr>
    </w:p>
    <w:p w14:paraId="2B6D74FD" w14:textId="77777777" w:rsidR="00300E66" w:rsidRDefault="00300E66" w:rsidP="009C1BD7">
      <w:pPr>
        <w:spacing w:line="276" w:lineRule="auto"/>
        <w:rPr>
          <w:rFonts w:ascii="Arial" w:hAnsi="Arial" w:cs="Arial"/>
        </w:rPr>
      </w:pPr>
    </w:p>
    <w:p w14:paraId="6FF35760" w14:textId="57B935B8" w:rsidR="0097269A" w:rsidRPr="00F0554B" w:rsidRDefault="0097269A" w:rsidP="00F0554B">
      <w:pPr>
        <w:spacing w:line="276" w:lineRule="auto"/>
        <w:rPr>
          <w:rFonts w:ascii="Arial" w:hAnsi="Arial" w:cs="Arial"/>
          <w:b/>
        </w:rPr>
      </w:pPr>
      <w:r w:rsidRPr="00F0554B">
        <w:rPr>
          <w:rFonts w:ascii="Arial" w:hAnsi="Arial" w:cs="Arial"/>
          <w:b/>
        </w:rPr>
        <w:t xml:space="preserve">Section </w:t>
      </w:r>
      <w:r w:rsidR="00311F3D" w:rsidRPr="00F0554B">
        <w:rPr>
          <w:rFonts w:ascii="Arial" w:hAnsi="Arial" w:cs="Arial"/>
          <w:b/>
        </w:rPr>
        <w:t>II</w:t>
      </w:r>
      <w:r w:rsidR="002C745E" w:rsidRPr="00F0554B">
        <w:rPr>
          <w:rFonts w:ascii="Arial" w:hAnsi="Arial" w:cs="Arial"/>
          <w:b/>
        </w:rPr>
        <w:t>:</w:t>
      </w:r>
      <w:r w:rsidRPr="00F0554B">
        <w:rPr>
          <w:rFonts w:ascii="Arial" w:hAnsi="Arial" w:cs="Arial"/>
          <w:b/>
        </w:rPr>
        <w:tab/>
      </w:r>
      <w:r w:rsidR="007D4DC8" w:rsidRPr="00F0554B">
        <w:rPr>
          <w:rFonts w:ascii="Arial" w:hAnsi="Arial" w:cs="Arial"/>
          <w:b/>
        </w:rPr>
        <w:t xml:space="preserve">General </w:t>
      </w:r>
      <w:r w:rsidR="00300E66" w:rsidRPr="00F0554B">
        <w:rPr>
          <w:rFonts w:ascii="Arial" w:hAnsi="Arial" w:cs="Arial"/>
          <w:b/>
        </w:rPr>
        <w:t>Policy</w:t>
      </w:r>
    </w:p>
    <w:p w14:paraId="3C1DA835" w14:textId="58CAD6FD" w:rsidR="00474FE1" w:rsidRDefault="00474FE1" w:rsidP="009C1BD7">
      <w:pPr>
        <w:spacing w:line="276" w:lineRule="auto"/>
        <w:rPr>
          <w:rFonts w:ascii="Arial" w:hAnsi="Arial" w:cs="Arial"/>
          <w:b/>
        </w:rPr>
      </w:pPr>
      <w:bookmarkStart w:id="0" w:name="_Hlk63085276"/>
    </w:p>
    <w:p w14:paraId="28D78467" w14:textId="00443658" w:rsidR="00F0554B" w:rsidRDefault="00B30B8B" w:rsidP="00136DA0">
      <w:pPr>
        <w:pStyle w:val="ListParagraph"/>
        <w:numPr>
          <w:ilvl w:val="0"/>
          <w:numId w:val="42"/>
        </w:numPr>
        <w:spacing w:after="240" w:line="276" w:lineRule="auto"/>
        <w:rPr>
          <w:rFonts w:ascii="Arial" w:hAnsi="Arial" w:cs="Arial"/>
        </w:rPr>
      </w:pPr>
      <w:r w:rsidRPr="00F0554B">
        <w:rPr>
          <w:rFonts w:ascii="Arial" w:hAnsi="Arial" w:cs="Arial"/>
        </w:rPr>
        <w:t>DVR supports self-employment as a potential employment outcome equal to other forms of competitive</w:t>
      </w:r>
      <w:r w:rsidR="003432F2">
        <w:rPr>
          <w:rFonts w:ascii="Arial" w:hAnsi="Arial" w:cs="Arial"/>
        </w:rPr>
        <w:t>,</w:t>
      </w:r>
      <w:r w:rsidRPr="00F0554B">
        <w:rPr>
          <w:rFonts w:ascii="Arial" w:hAnsi="Arial" w:cs="Arial"/>
        </w:rPr>
        <w:t xml:space="preserve"> </w:t>
      </w:r>
      <w:r w:rsidR="003432F2">
        <w:rPr>
          <w:rFonts w:ascii="Arial" w:hAnsi="Arial" w:cs="Arial"/>
        </w:rPr>
        <w:t xml:space="preserve">integrated </w:t>
      </w:r>
      <w:r w:rsidRPr="00F0554B">
        <w:rPr>
          <w:rFonts w:ascii="Arial" w:hAnsi="Arial" w:cs="Arial"/>
        </w:rPr>
        <w:t>employment</w:t>
      </w:r>
      <w:r w:rsidR="00382C6C" w:rsidRPr="00F0554B">
        <w:rPr>
          <w:rFonts w:ascii="Arial" w:hAnsi="Arial" w:cs="Arial"/>
        </w:rPr>
        <w:t xml:space="preserve">. </w:t>
      </w:r>
      <w:r w:rsidR="001C35AE" w:rsidRPr="00F0554B">
        <w:rPr>
          <w:rFonts w:ascii="Arial" w:hAnsi="Arial" w:cs="Arial"/>
        </w:rPr>
        <w:t>D</w:t>
      </w:r>
      <w:r w:rsidR="00382C6C" w:rsidRPr="00F0554B">
        <w:rPr>
          <w:rFonts w:ascii="Arial" w:hAnsi="Arial" w:cs="Arial"/>
        </w:rPr>
        <w:t xml:space="preserve">VR </w:t>
      </w:r>
      <w:r w:rsidR="00265424" w:rsidRPr="00F0554B">
        <w:rPr>
          <w:rFonts w:ascii="Arial" w:hAnsi="Arial" w:cs="Arial"/>
        </w:rPr>
        <w:t xml:space="preserve">encourages and supports consumers to consider self-employment. </w:t>
      </w:r>
      <w:r w:rsidR="00F7029E" w:rsidRPr="00F0554B">
        <w:rPr>
          <w:rFonts w:ascii="Arial" w:hAnsi="Arial" w:cs="Arial"/>
        </w:rPr>
        <w:t xml:space="preserve">It </w:t>
      </w:r>
      <w:r w:rsidR="00265424" w:rsidRPr="00F0554B">
        <w:rPr>
          <w:rFonts w:ascii="Arial" w:hAnsi="Arial" w:cs="Arial"/>
        </w:rPr>
        <w:t xml:space="preserve">can offer unique opportunities for </w:t>
      </w:r>
      <w:r w:rsidR="00AD19B2">
        <w:rPr>
          <w:rFonts w:ascii="Arial" w:hAnsi="Arial" w:cs="Arial"/>
        </w:rPr>
        <w:t xml:space="preserve">individuals </w:t>
      </w:r>
      <w:r w:rsidR="00265424" w:rsidRPr="00F0554B">
        <w:rPr>
          <w:rFonts w:ascii="Arial" w:hAnsi="Arial" w:cs="Arial"/>
        </w:rPr>
        <w:t xml:space="preserve">with disabilities to achieve an employment outcome that truly meets their unique </w:t>
      </w:r>
      <w:r w:rsidR="00F7029E" w:rsidRPr="00F0554B">
        <w:rPr>
          <w:rFonts w:ascii="Arial" w:hAnsi="Arial" w:cs="Arial"/>
        </w:rPr>
        <w:t xml:space="preserve">strengths, </w:t>
      </w:r>
      <w:r w:rsidR="00265424" w:rsidRPr="00F0554B">
        <w:rPr>
          <w:rFonts w:ascii="Arial" w:hAnsi="Arial" w:cs="Arial"/>
        </w:rPr>
        <w:t>needs</w:t>
      </w:r>
      <w:r w:rsidR="00F7029E" w:rsidRPr="00F0554B">
        <w:rPr>
          <w:rFonts w:ascii="Arial" w:hAnsi="Arial" w:cs="Arial"/>
        </w:rPr>
        <w:t>,</w:t>
      </w:r>
      <w:r w:rsidR="00265424" w:rsidRPr="00F0554B">
        <w:rPr>
          <w:rFonts w:ascii="Arial" w:hAnsi="Arial" w:cs="Arial"/>
        </w:rPr>
        <w:t xml:space="preserve"> and interests.</w:t>
      </w:r>
      <w:r w:rsidR="00F7029E" w:rsidRPr="00F0554B">
        <w:rPr>
          <w:rFonts w:ascii="Arial" w:hAnsi="Arial" w:cs="Arial"/>
        </w:rPr>
        <w:t xml:space="preserve"> </w:t>
      </w:r>
    </w:p>
    <w:p w14:paraId="059F1560" w14:textId="77777777" w:rsidR="006D208F" w:rsidRPr="00F0554B" w:rsidRDefault="006D208F" w:rsidP="006D208F">
      <w:pPr>
        <w:pStyle w:val="ListParagraph"/>
        <w:spacing w:after="240" w:line="276" w:lineRule="auto"/>
        <w:rPr>
          <w:rFonts w:ascii="Arial" w:hAnsi="Arial" w:cs="Arial"/>
        </w:rPr>
      </w:pPr>
    </w:p>
    <w:p w14:paraId="35E9F7BD" w14:textId="6BD1E519" w:rsidR="002B05EA" w:rsidRPr="00E0596A" w:rsidRDefault="002B05EA" w:rsidP="006D208F">
      <w:pPr>
        <w:pStyle w:val="ListParagraph"/>
      </w:pPr>
    </w:p>
    <w:p w14:paraId="36E72D30" w14:textId="446C3AB4" w:rsidR="00E0596A" w:rsidRPr="00E0596A" w:rsidRDefault="002B05EA" w:rsidP="00136DA0">
      <w:pPr>
        <w:pStyle w:val="ListParagraph"/>
        <w:numPr>
          <w:ilvl w:val="0"/>
          <w:numId w:val="42"/>
        </w:numPr>
        <w:spacing w:line="276" w:lineRule="auto"/>
        <w:rPr>
          <w:rFonts w:ascii="Arial" w:hAnsi="Arial" w:cs="Arial"/>
        </w:rPr>
      </w:pPr>
      <w:r w:rsidRPr="00F0554B">
        <w:rPr>
          <w:rFonts w:ascii="Arial" w:hAnsi="Arial" w:cs="Arial"/>
        </w:rPr>
        <w:t xml:space="preserve">Self-employment is an employment outcome </w:t>
      </w:r>
      <w:r w:rsidRPr="00F0554B">
        <w:rPr>
          <w:rFonts w:ascii="Arial" w:hAnsi="Arial" w:cs="Arial"/>
          <w:u w:val="single"/>
        </w:rPr>
        <w:t>not</w:t>
      </w:r>
      <w:r w:rsidRPr="00F0554B">
        <w:rPr>
          <w:rFonts w:ascii="Arial" w:hAnsi="Arial" w:cs="Arial"/>
        </w:rPr>
        <w:t xml:space="preserve"> an employment goal. </w:t>
      </w:r>
      <w:r w:rsidR="001C2328">
        <w:rPr>
          <w:rFonts w:ascii="Arial" w:hAnsi="Arial" w:cs="Arial"/>
        </w:rPr>
        <w:t xml:space="preserve">The IPE goal must identify the business or proposed business </w:t>
      </w:r>
      <w:r w:rsidR="00D65E70">
        <w:rPr>
          <w:rFonts w:ascii="Arial" w:hAnsi="Arial" w:cs="Arial"/>
        </w:rPr>
        <w:t xml:space="preserve">approved by the counselor. </w:t>
      </w:r>
    </w:p>
    <w:p w14:paraId="68AA9F7C" w14:textId="66106863" w:rsidR="004970B5" w:rsidRDefault="004970B5" w:rsidP="00791DF3">
      <w:pPr>
        <w:spacing w:line="276" w:lineRule="auto"/>
        <w:ind w:left="720"/>
        <w:rPr>
          <w:rFonts w:ascii="Arial" w:hAnsi="Arial" w:cs="Arial"/>
        </w:rPr>
      </w:pPr>
    </w:p>
    <w:p w14:paraId="1E81945B" w14:textId="540E90F9" w:rsidR="00413FC8" w:rsidRPr="00E22840" w:rsidRDefault="00413FC8" w:rsidP="00413FC8">
      <w:pPr>
        <w:spacing w:line="276" w:lineRule="auto"/>
        <w:ind w:left="1440"/>
        <w:rPr>
          <w:rFonts w:ascii="Arial" w:hAnsi="Arial" w:cs="Arial"/>
          <w:b/>
          <w:bCs/>
          <w:i/>
          <w:iCs/>
        </w:rPr>
      </w:pPr>
      <w:r w:rsidRPr="00E22840">
        <w:rPr>
          <w:rFonts w:ascii="Arial" w:hAnsi="Arial" w:cs="Arial"/>
          <w:b/>
          <w:bCs/>
          <w:i/>
          <w:iCs/>
        </w:rPr>
        <w:t>Guidance</w:t>
      </w:r>
    </w:p>
    <w:p w14:paraId="4DDC8995" w14:textId="209703E7" w:rsidR="00413FC8" w:rsidRPr="00E22840" w:rsidRDefault="00413FC8" w:rsidP="00413FC8">
      <w:pPr>
        <w:spacing w:line="276" w:lineRule="auto"/>
        <w:ind w:left="1440"/>
        <w:rPr>
          <w:rFonts w:ascii="Arial" w:hAnsi="Arial" w:cs="Arial"/>
        </w:rPr>
      </w:pPr>
    </w:p>
    <w:p w14:paraId="5C7D8889" w14:textId="7D23D62E" w:rsidR="00413FC8" w:rsidRPr="00E22840" w:rsidRDefault="00413FC8" w:rsidP="00FA64FD">
      <w:pPr>
        <w:spacing w:line="276" w:lineRule="auto"/>
        <w:ind w:left="1440"/>
        <w:rPr>
          <w:rFonts w:ascii="Arial" w:hAnsi="Arial" w:cs="Arial"/>
        </w:rPr>
      </w:pPr>
      <w:r w:rsidRPr="00E22840">
        <w:rPr>
          <w:rFonts w:ascii="Arial" w:hAnsi="Arial" w:cs="Arial"/>
        </w:rPr>
        <w:t xml:space="preserve">When a consumer is considering self-employment as an employment setting, </w:t>
      </w:r>
      <w:r w:rsidR="00FA64FD" w:rsidRPr="00E22840">
        <w:rPr>
          <w:rFonts w:ascii="Arial" w:hAnsi="Arial" w:cs="Arial"/>
        </w:rPr>
        <w:t>it will be important for the DVR counselor to explore whether self-employment is appropriate for the consumer.</w:t>
      </w:r>
      <w:r w:rsidR="00472FD1" w:rsidRPr="00E22840">
        <w:rPr>
          <w:rFonts w:ascii="Arial" w:hAnsi="Arial" w:cs="Arial"/>
        </w:rPr>
        <w:t xml:space="preserve"> </w:t>
      </w:r>
      <w:r w:rsidR="00910283" w:rsidRPr="00E22840">
        <w:rPr>
          <w:rFonts w:ascii="Arial" w:hAnsi="Arial" w:cs="Arial"/>
        </w:rPr>
        <w:t>Part of this process is reviewing with the consumer the positive</w:t>
      </w:r>
      <w:r w:rsidR="000B624F" w:rsidRPr="00E22840">
        <w:rPr>
          <w:rFonts w:ascii="Arial" w:hAnsi="Arial" w:cs="Arial"/>
        </w:rPr>
        <w:t>s</w:t>
      </w:r>
      <w:r w:rsidR="0087740F">
        <w:rPr>
          <w:rFonts w:ascii="Arial" w:hAnsi="Arial" w:cs="Arial"/>
        </w:rPr>
        <w:t xml:space="preserve"> </w:t>
      </w:r>
      <w:r w:rsidR="00910283" w:rsidRPr="00E22840">
        <w:rPr>
          <w:rFonts w:ascii="Arial" w:hAnsi="Arial" w:cs="Arial"/>
        </w:rPr>
        <w:t>and potential negatives of self-employment. Such as -</w:t>
      </w:r>
    </w:p>
    <w:p w14:paraId="32F92C5E" w14:textId="1C27D7FD" w:rsidR="00472FD1" w:rsidRDefault="00472FD1" w:rsidP="00FA64FD">
      <w:pPr>
        <w:spacing w:line="276" w:lineRule="auto"/>
        <w:ind w:left="1440"/>
        <w:rPr>
          <w:rFonts w:ascii="Arial" w:hAnsi="Arial" w:cs="Arial"/>
          <w:color w:val="1F3864" w:themeColor="accent5" w:themeShade="80"/>
        </w:rPr>
      </w:pPr>
    </w:p>
    <w:p w14:paraId="3F3F0108" w14:textId="355254C6" w:rsidR="004D22D4" w:rsidRPr="00FA64FD" w:rsidRDefault="004970B5" w:rsidP="00E22840">
      <w:pPr>
        <w:pStyle w:val="ListParagraph"/>
        <w:spacing w:line="276" w:lineRule="auto"/>
        <w:ind w:left="2160"/>
        <w:rPr>
          <w:rFonts w:ascii="Arial" w:hAnsi="Arial" w:cs="Arial"/>
          <w:b/>
          <w:bCs/>
        </w:rPr>
      </w:pPr>
      <w:r w:rsidRPr="00FA64FD">
        <w:rPr>
          <w:rFonts w:ascii="Arial" w:hAnsi="Arial" w:cs="Arial"/>
          <w:b/>
          <w:bCs/>
        </w:rPr>
        <w:t>Self-employment</w:t>
      </w:r>
      <w:r w:rsidR="002B05EA" w:rsidRPr="00FA64FD">
        <w:rPr>
          <w:rFonts w:ascii="Arial" w:hAnsi="Arial" w:cs="Arial"/>
          <w:b/>
          <w:bCs/>
        </w:rPr>
        <w:t xml:space="preserve"> </w:t>
      </w:r>
      <w:r w:rsidR="00D53764" w:rsidRPr="00FA64FD">
        <w:rPr>
          <w:rFonts w:ascii="Arial" w:hAnsi="Arial" w:cs="Arial"/>
          <w:b/>
          <w:bCs/>
        </w:rPr>
        <w:t>may be appropriate for a consumer when</w:t>
      </w:r>
      <w:r w:rsidR="004D22D4" w:rsidRPr="00FA64FD">
        <w:rPr>
          <w:rFonts w:ascii="Arial" w:hAnsi="Arial" w:cs="Arial"/>
          <w:b/>
          <w:bCs/>
        </w:rPr>
        <w:t>-</w:t>
      </w:r>
    </w:p>
    <w:p w14:paraId="677467E1" w14:textId="299934CD" w:rsidR="004D22D4" w:rsidRPr="00713BF1" w:rsidRDefault="00047588" w:rsidP="00136DA0">
      <w:pPr>
        <w:pStyle w:val="ListParagraph"/>
        <w:numPr>
          <w:ilvl w:val="0"/>
          <w:numId w:val="23"/>
        </w:numPr>
        <w:spacing w:line="276" w:lineRule="auto"/>
        <w:ind w:left="2160"/>
        <w:rPr>
          <w:rFonts w:ascii="Arial" w:hAnsi="Arial" w:cs="Arial"/>
        </w:rPr>
      </w:pPr>
      <w:r w:rsidRPr="00713BF1">
        <w:rPr>
          <w:rFonts w:ascii="Arial" w:hAnsi="Arial" w:cs="Arial"/>
        </w:rPr>
        <w:t>T</w:t>
      </w:r>
      <w:r w:rsidR="00D53764" w:rsidRPr="00713BF1">
        <w:rPr>
          <w:rFonts w:ascii="Arial" w:hAnsi="Arial" w:cs="Arial"/>
        </w:rPr>
        <w:t>hey have experience operating a business</w:t>
      </w:r>
      <w:r w:rsidRPr="00713BF1">
        <w:rPr>
          <w:rFonts w:ascii="Arial" w:hAnsi="Arial" w:cs="Arial"/>
        </w:rPr>
        <w:t>.</w:t>
      </w:r>
      <w:r w:rsidR="00D53764" w:rsidRPr="00713BF1">
        <w:rPr>
          <w:rFonts w:ascii="Arial" w:hAnsi="Arial" w:cs="Arial"/>
        </w:rPr>
        <w:t xml:space="preserve"> </w:t>
      </w:r>
    </w:p>
    <w:p w14:paraId="02EE8FDF" w14:textId="75939655" w:rsidR="004D22D4" w:rsidRPr="00713BF1" w:rsidRDefault="00047588" w:rsidP="00136DA0">
      <w:pPr>
        <w:pStyle w:val="ListParagraph"/>
        <w:numPr>
          <w:ilvl w:val="0"/>
          <w:numId w:val="23"/>
        </w:numPr>
        <w:spacing w:line="276" w:lineRule="auto"/>
        <w:ind w:left="2160"/>
        <w:rPr>
          <w:rFonts w:ascii="Arial" w:hAnsi="Arial" w:cs="Arial"/>
        </w:rPr>
      </w:pPr>
      <w:r w:rsidRPr="00713BF1">
        <w:rPr>
          <w:rFonts w:ascii="Arial" w:hAnsi="Arial" w:cs="Arial"/>
        </w:rPr>
        <w:t>T</w:t>
      </w:r>
      <w:r w:rsidR="00D53764" w:rsidRPr="00713BF1">
        <w:rPr>
          <w:rFonts w:ascii="Arial" w:hAnsi="Arial" w:cs="Arial"/>
        </w:rPr>
        <w:t>hey require a work setting or schedule under their control</w:t>
      </w:r>
      <w:r w:rsidRPr="00713BF1">
        <w:rPr>
          <w:rFonts w:ascii="Arial" w:hAnsi="Arial" w:cs="Arial"/>
        </w:rPr>
        <w:t>.</w:t>
      </w:r>
      <w:r w:rsidR="00D53764" w:rsidRPr="00713BF1">
        <w:rPr>
          <w:rFonts w:ascii="Arial" w:hAnsi="Arial" w:cs="Arial"/>
        </w:rPr>
        <w:t xml:space="preserve"> </w:t>
      </w:r>
    </w:p>
    <w:p w14:paraId="7DC71F62" w14:textId="4FCD9933" w:rsidR="004D22D4" w:rsidRPr="00713BF1" w:rsidRDefault="00047588" w:rsidP="00136DA0">
      <w:pPr>
        <w:pStyle w:val="ListParagraph"/>
        <w:numPr>
          <w:ilvl w:val="0"/>
          <w:numId w:val="23"/>
        </w:numPr>
        <w:spacing w:line="276" w:lineRule="auto"/>
        <w:ind w:left="2160"/>
        <w:rPr>
          <w:rFonts w:ascii="Arial" w:hAnsi="Arial" w:cs="Arial"/>
        </w:rPr>
      </w:pPr>
      <w:r w:rsidRPr="00713BF1">
        <w:rPr>
          <w:rFonts w:ascii="Arial" w:hAnsi="Arial" w:cs="Arial"/>
        </w:rPr>
        <w:t>T</w:t>
      </w:r>
      <w:r w:rsidR="00D53764" w:rsidRPr="00713BF1">
        <w:rPr>
          <w:rFonts w:ascii="Arial" w:hAnsi="Arial" w:cs="Arial"/>
        </w:rPr>
        <w:t xml:space="preserve">he consumer has a marketable business idea with sound prospects for success; or </w:t>
      </w:r>
    </w:p>
    <w:p w14:paraId="7E705370" w14:textId="4FCB58DF" w:rsidR="00D53764" w:rsidRPr="00713BF1" w:rsidRDefault="00047588" w:rsidP="00136DA0">
      <w:pPr>
        <w:pStyle w:val="ListParagraph"/>
        <w:numPr>
          <w:ilvl w:val="0"/>
          <w:numId w:val="23"/>
        </w:numPr>
        <w:spacing w:line="276" w:lineRule="auto"/>
        <w:ind w:left="2160"/>
        <w:rPr>
          <w:rFonts w:ascii="Arial" w:hAnsi="Arial" w:cs="Arial"/>
        </w:rPr>
      </w:pPr>
      <w:r w:rsidRPr="00713BF1">
        <w:rPr>
          <w:rFonts w:ascii="Arial" w:hAnsi="Arial" w:cs="Arial"/>
        </w:rPr>
        <w:t>T</w:t>
      </w:r>
      <w:r w:rsidR="00D53764" w:rsidRPr="00713BF1">
        <w:rPr>
          <w:rFonts w:ascii="Arial" w:hAnsi="Arial" w:cs="Arial"/>
        </w:rPr>
        <w:t>he competitive labor market is tight, and placement is otherwise unlikely.</w:t>
      </w:r>
    </w:p>
    <w:p w14:paraId="043E99B8" w14:textId="471D49BD" w:rsidR="00AD37F5" w:rsidRPr="00526CA7" w:rsidRDefault="00AD37F5" w:rsidP="00E22840">
      <w:pPr>
        <w:spacing w:line="276" w:lineRule="auto"/>
        <w:ind w:left="1080"/>
        <w:rPr>
          <w:rFonts w:ascii="Arial" w:hAnsi="Arial" w:cs="Arial"/>
        </w:rPr>
      </w:pPr>
    </w:p>
    <w:p w14:paraId="268353AB" w14:textId="01AB6B3C" w:rsidR="00AD37F5" w:rsidRPr="00FA64FD" w:rsidRDefault="00AD37F5" w:rsidP="00E22840">
      <w:pPr>
        <w:pStyle w:val="ListParagraph"/>
        <w:ind w:left="2160"/>
        <w:rPr>
          <w:rFonts w:ascii="Arial" w:hAnsi="Arial" w:cs="Arial"/>
          <w:b/>
          <w:bCs/>
        </w:rPr>
      </w:pPr>
      <w:r w:rsidRPr="00FA64FD">
        <w:rPr>
          <w:rFonts w:ascii="Arial" w:hAnsi="Arial" w:cs="Arial"/>
          <w:b/>
          <w:bCs/>
        </w:rPr>
        <w:t xml:space="preserve">Some of the advantages of self-employment are: </w:t>
      </w:r>
    </w:p>
    <w:p w14:paraId="172D7E1F" w14:textId="5EFF6624"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Independence—control the work setting and schedule</w:t>
      </w:r>
    </w:p>
    <w:p w14:paraId="474C2B2D" w14:textId="69C4AC65"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Employment when other opportunities are few </w:t>
      </w:r>
    </w:p>
    <w:p w14:paraId="502134DD" w14:textId="337E8D01"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lastRenderedPageBreak/>
        <w:t xml:space="preserve">Being the boss </w:t>
      </w:r>
    </w:p>
    <w:p w14:paraId="24F5E21F" w14:textId="68F63795"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Interacting with customers, suppliers, and others </w:t>
      </w:r>
    </w:p>
    <w:p w14:paraId="07F07EF4" w14:textId="6BDADE00"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Doing enjoyable work </w:t>
      </w:r>
    </w:p>
    <w:p w14:paraId="30431941" w14:textId="415E43BA"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Sense of achievement/satisfaction if the business succeeds </w:t>
      </w:r>
    </w:p>
    <w:p w14:paraId="192C9873" w14:textId="6BE5BD2B" w:rsidR="00AD37F5" w:rsidRPr="00713BF1"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Control over business decisions </w:t>
      </w:r>
    </w:p>
    <w:p w14:paraId="522505F1" w14:textId="77777777" w:rsidR="000B624F" w:rsidRDefault="00AD37F5" w:rsidP="00136DA0">
      <w:pPr>
        <w:pStyle w:val="ListParagraph"/>
        <w:numPr>
          <w:ilvl w:val="0"/>
          <w:numId w:val="24"/>
        </w:numPr>
        <w:spacing w:line="276" w:lineRule="auto"/>
        <w:ind w:left="2160"/>
        <w:rPr>
          <w:rFonts w:ascii="Arial" w:hAnsi="Arial" w:cs="Arial"/>
        </w:rPr>
      </w:pPr>
      <w:r w:rsidRPr="00713BF1">
        <w:rPr>
          <w:rFonts w:ascii="Arial" w:hAnsi="Arial" w:cs="Arial"/>
        </w:rPr>
        <w:t xml:space="preserve">Better standard of living </w:t>
      </w:r>
    </w:p>
    <w:p w14:paraId="4C6C79B1" w14:textId="77777777" w:rsidR="0087740F" w:rsidRDefault="00AD37F5" w:rsidP="00136DA0">
      <w:pPr>
        <w:pStyle w:val="ListParagraph"/>
        <w:numPr>
          <w:ilvl w:val="0"/>
          <w:numId w:val="24"/>
        </w:numPr>
        <w:spacing w:line="276" w:lineRule="auto"/>
        <w:ind w:left="2160"/>
        <w:rPr>
          <w:rFonts w:ascii="Arial" w:hAnsi="Arial" w:cs="Arial"/>
        </w:rPr>
      </w:pPr>
      <w:r w:rsidRPr="0087740F">
        <w:rPr>
          <w:rFonts w:ascii="Arial" w:hAnsi="Arial" w:cs="Arial"/>
        </w:rPr>
        <w:t>Feeling part of the community</w:t>
      </w:r>
      <w:r w:rsidR="0087740F" w:rsidRPr="0087740F">
        <w:rPr>
          <w:rFonts w:ascii="Arial" w:hAnsi="Arial" w:cs="Arial"/>
        </w:rPr>
        <w:t xml:space="preserve"> </w:t>
      </w:r>
    </w:p>
    <w:p w14:paraId="1AAAAD78" w14:textId="7042C42A" w:rsidR="0087740F" w:rsidRPr="0087740F" w:rsidRDefault="0087740F" w:rsidP="00136DA0">
      <w:pPr>
        <w:pStyle w:val="ListParagraph"/>
        <w:numPr>
          <w:ilvl w:val="0"/>
          <w:numId w:val="24"/>
        </w:numPr>
        <w:spacing w:line="276" w:lineRule="auto"/>
        <w:ind w:left="2160"/>
        <w:rPr>
          <w:rFonts w:ascii="Arial" w:hAnsi="Arial" w:cs="Arial"/>
        </w:rPr>
      </w:pPr>
      <w:r w:rsidRPr="0087740F">
        <w:rPr>
          <w:rFonts w:ascii="Arial" w:hAnsi="Arial" w:cs="Arial"/>
        </w:rPr>
        <w:t>Entry into new networks in your community</w:t>
      </w:r>
    </w:p>
    <w:p w14:paraId="31AFEB8F" w14:textId="77777777" w:rsidR="0087740F" w:rsidRDefault="0087740F" w:rsidP="00E0596A">
      <w:pPr>
        <w:pStyle w:val="ListParagraph"/>
        <w:spacing w:line="276" w:lineRule="auto"/>
        <w:ind w:left="2160"/>
        <w:rPr>
          <w:rFonts w:ascii="Arial" w:hAnsi="Arial" w:cs="Arial"/>
        </w:rPr>
      </w:pPr>
    </w:p>
    <w:p w14:paraId="00552726" w14:textId="516EE802" w:rsidR="00AD37F5" w:rsidRDefault="00AD37F5" w:rsidP="00E22840">
      <w:pPr>
        <w:pStyle w:val="ListParagraph"/>
        <w:spacing w:line="276" w:lineRule="auto"/>
        <w:ind w:left="1440"/>
        <w:rPr>
          <w:rFonts w:ascii="Arial" w:hAnsi="Arial" w:cs="Arial"/>
        </w:rPr>
      </w:pPr>
    </w:p>
    <w:p w14:paraId="5DCB93BA" w14:textId="4A6853AD" w:rsidR="00AD37F5" w:rsidRPr="00FA64FD" w:rsidRDefault="00AD37F5" w:rsidP="00E22840">
      <w:pPr>
        <w:pStyle w:val="ListParagraph"/>
        <w:spacing w:line="276" w:lineRule="auto"/>
        <w:ind w:left="1800"/>
        <w:rPr>
          <w:rFonts w:ascii="Arial" w:hAnsi="Arial" w:cs="Arial"/>
          <w:b/>
          <w:bCs/>
        </w:rPr>
      </w:pPr>
      <w:r w:rsidRPr="00FA64FD">
        <w:rPr>
          <w:rFonts w:ascii="Arial" w:hAnsi="Arial" w:cs="Arial"/>
          <w:b/>
          <w:bCs/>
        </w:rPr>
        <w:t xml:space="preserve">Some of the disadvantages of self-employment are: </w:t>
      </w:r>
    </w:p>
    <w:p w14:paraId="65EF25E1" w14:textId="1A04B144"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 xml:space="preserve">Pleasing the customer (the REAL boss) </w:t>
      </w:r>
    </w:p>
    <w:p w14:paraId="228D12C4" w14:textId="0F9B0FB6"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 xml:space="preserve">Long, hard hours with little free time </w:t>
      </w:r>
    </w:p>
    <w:p w14:paraId="19159D81" w14:textId="558A5CB5"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 xml:space="preserve">Fluctuating income </w:t>
      </w:r>
    </w:p>
    <w:p w14:paraId="6D482F75" w14:textId="5A9AB07C"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 xml:space="preserve">Unrelenting responsibility </w:t>
      </w:r>
    </w:p>
    <w:p w14:paraId="0551944B" w14:textId="4A00FD3A"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 xml:space="preserve">Possibility of business failure </w:t>
      </w:r>
    </w:p>
    <w:p w14:paraId="25B2AD3B" w14:textId="3D3DB5BD" w:rsidR="00AD37F5" w:rsidRPr="00713BF1" w:rsidRDefault="00AD37F5" w:rsidP="00136DA0">
      <w:pPr>
        <w:pStyle w:val="ListParagraph"/>
        <w:numPr>
          <w:ilvl w:val="0"/>
          <w:numId w:val="25"/>
        </w:numPr>
        <w:spacing w:line="276" w:lineRule="auto"/>
        <w:ind w:left="2160"/>
        <w:rPr>
          <w:rFonts w:ascii="Arial" w:hAnsi="Arial" w:cs="Arial"/>
        </w:rPr>
      </w:pPr>
      <w:r w:rsidRPr="00713BF1">
        <w:rPr>
          <w:rFonts w:ascii="Arial" w:hAnsi="Arial" w:cs="Arial"/>
        </w:rPr>
        <w:t>Stress on family</w:t>
      </w:r>
      <w:r w:rsidR="00737D8F">
        <w:rPr>
          <w:rFonts w:ascii="Arial" w:hAnsi="Arial" w:cs="Arial"/>
        </w:rPr>
        <w:t xml:space="preserve"> and </w:t>
      </w:r>
      <w:r w:rsidRPr="00713BF1">
        <w:rPr>
          <w:rFonts w:ascii="Arial" w:hAnsi="Arial" w:cs="Arial"/>
        </w:rPr>
        <w:t xml:space="preserve">resources </w:t>
      </w:r>
    </w:p>
    <w:p w14:paraId="642F8B11" w14:textId="36A6608F" w:rsidR="00837A08" w:rsidRDefault="00AD37F5" w:rsidP="00136DA0">
      <w:pPr>
        <w:pStyle w:val="ListParagraph"/>
        <w:numPr>
          <w:ilvl w:val="1"/>
          <w:numId w:val="25"/>
        </w:numPr>
        <w:spacing w:line="276" w:lineRule="auto"/>
        <w:rPr>
          <w:rFonts w:ascii="Arial" w:hAnsi="Arial" w:cs="Arial"/>
        </w:rPr>
      </w:pPr>
      <w:r w:rsidRPr="00713BF1">
        <w:rPr>
          <w:rFonts w:ascii="Arial" w:hAnsi="Arial" w:cs="Arial"/>
        </w:rPr>
        <w:t>Possible exacerbation of health problems/disability</w:t>
      </w:r>
      <w:r w:rsidR="00910283">
        <w:rPr>
          <w:rFonts w:ascii="Arial" w:hAnsi="Arial" w:cs="Arial"/>
        </w:rPr>
        <w:t>.</w:t>
      </w:r>
    </w:p>
    <w:p w14:paraId="333FD88B" w14:textId="2BDEA772" w:rsidR="000B624F" w:rsidRPr="00F0554B" w:rsidRDefault="000B624F" w:rsidP="00136DA0">
      <w:pPr>
        <w:pStyle w:val="ListParagraph"/>
        <w:numPr>
          <w:ilvl w:val="1"/>
          <w:numId w:val="25"/>
        </w:numPr>
        <w:spacing w:line="276" w:lineRule="auto"/>
        <w:rPr>
          <w:rFonts w:ascii="Arial" w:hAnsi="Arial" w:cs="Arial"/>
          <w:b/>
          <w:bCs/>
          <w:i/>
          <w:iCs/>
        </w:rPr>
      </w:pPr>
      <w:r>
        <w:rPr>
          <w:rFonts w:ascii="Arial" w:hAnsi="Arial" w:cs="Arial"/>
        </w:rPr>
        <w:t>Might miss out on social supports of a traditional job</w:t>
      </w:r>
    </w:p>
    <w:p w14:paraId="2CE227C4" w14:textId="77777777" w:rsidR="00910283" w:rsidRDefault="00910283" w:rsidP="00E22840">
      <w:pPr>
        <w:pStyle w:val="ListParagraph"/>
        <w:spacing w:line="276" w:lineRule="auto"/>
        <w:rPr>
          <w:rFonts w:ascii="Arial" w:hAnsi="Arial" w:cs="Arial"/>
        </w:rPr>
      </w:pPr>
    </w:p>
    <w:p w14:paraId="147FB954" w14:textId="33999D6B" w:rsidR="00837A08" w:rsidRPr="00E22840" w:rsidRDefault="00265424" w:rsidP="00136DA0">
      <w:pPr>
        <w:pStyle w:val="ListParagraph"/>
        <w:numPr>
          <w:ilvl w:val="0"/>
          <w:numId w:val="42"/>
        </w:numPr>
        <w:spacing w:line="276" w:lineRule="auto"/>
        <w:rPr>
          <w:rFonts w:ascii="Arial" w:hAnsi="Arial" w:cs="Arial"/>
        </w:rPr>
      </w:pPr>
      <w:r w:rsidRPr="00E22840">
        <w:rPr>
          <w:rFonts w:ascii="Arial" w:hAnsi="Arial" w:cs="Arial"/>
        </w:rPr>
        <w:t xml:space="preserve">DVR distinguishes between self-employment </w:t>
      </w:r>
      <w:r w:rsidR="00837A08" w:rsidRPr="00E22840">
        <w:rPr>
          <w:rFonts w:ascii="Arial" w:hAnsi="Arial" w:cs="Arial"/>
        </w:rPr>
        <w:t xml:space="preserve">for supplemental income </w:t>
      </w:r>
      <w:r w:rsidRPr="00E22840">
        <w:rPr>
          <w:rFonts w:ascii="Arial" w:hAnsi="Arial" w:cs="Arial"/>
        </w:rPr>
        <w:t xml:space="preserve">and </w:t>
      </w:r>
    </w:p>
    <w:p w14:paraId="3A09A04E" w14:textId="347DB0D0" w:rsidR="00265424" w:rsidRPr="006D208F" w:rsidRDefault="00265424" w:rsidP="00E0596A">
      <w:pPr>
        <w:spacing w:line="276" w:lineRule="auto"/>
        <w:ind w:left="720"/>
        <w:rPr>
          <w:rFonts w:ascii="Arial" w:hAnsi="Arial" w:cs="Arial"/>
        </w:rPr>
      </w:pPr>
      <w:r w:rsidRPr="006D208F">
        <w:rPr>
          <w:rFonts w:ascii="Arial" w:hAnsi="Arial" w:cs="Arial"/>
        </w:rPr>
        <w:t>self-employment</w:t>
      </w:r>
      <w:r w:rsidR="00837A08" w:rsidRPr="006D208F">
        <w:rPr>
          <w:rFonts w:ascii="Arial" w:hAnsi="Arial" w:cs="Arial"/>
        </w:rPr>
        <w:t xml:space="preserve"> for self-sufficiency</w:t>
      </w:r>
      <w:r w:rsidRPr="006D208F">
        <w:rPr>
          <w:rFonts w:ascii="Arial" w:hAnsi="Arial" w:cs="Arial"/>
        </w:rPr>
        <w:t xml:space="preserve">. Because self-employment </w:t>
      </w:r>
      <w:r w:rsidR="00837A08" w:rsidRPr="006D208F">
        <w:rPr>
          <w:rFonts w:ascii="Arial" w:hAnsi="Arial" w:cs="Arial"/>
        </w:rPr>
        <w:t xml:space="preserve">for self-sufficiency </w:t>
      </w:r>
      <w:r w:rsidRPr="006D208F">
        <w:rPr>
          <w:rFonts w:ascii="Arial" w:hAnsi="Arial" w:cs="Arial"/>
        </w:rPr>
        <w:t>involves substantially greater challenges and risks for the consumer</w:t>
      </w:r>
      <w:r w:rsidR="00691B1A" w:rsidRPr="006D208F">
        <w:rPr>
          <w:rFonts w:ascii="Arial" w:hAnsi="Arial" w:cs="Arial"/>
        </w:rPr>
        <w:t>,</w:t>
      </w:r>
      <w:r w:rsidRPr="006D208F">
        <w:rPr>
          <w:rFonts w:ascii="Arial" w:hAnsi="Arial" w:cs="Arial"/>
        </w:rPr>
        <w:t xml:space="preserve"> DVR guidelines for IPE development</w:t>
      </w:r>
      <w:r w:rsidR="000E79EC" w:rsidRPr="006D208F">
        <w:rPr>
          <w:rFonts w:ascii="Arial" w:hAnsi="Arial" w:cs="Arial"/>
        </w:rPr>
        <w:t>,</w:t>
      </w:r>
      <w:r w:rsidRPr="006D208F">
        <w:rPr>
          <w:rFonts w:ascii="Arial" w:hAnsi="Arial" w:cs="Arial"/>
        </w:rPr>
        <w:t xml:space="preserve"> service provision</w:t>
      </w:r>
      <w:r w:rsidR="000E79EC" w:rsidRPr="006D208F">
        <w:rPr>
          <w:rFonts w:ascii="Arial" w:hAnsi="Arial" w:cs="Arial"/>
        </w:rPr>
        <w:t>, and funding</w:t>
      </w:r>
      <w:r w:rsidRPr="006D208F">
        <w:rPr>
          <w:rFonts w:ascii="Arial" w:hAnsi="Arial" w:cs="Arial"/>
        </w:rPr>
        <w:t xml:space="preserve"> are more rigorous</w:t>
      </w:r>
      <w:r w:rsidR="005E6710" w:rsidRPr="006D208F">
        <w:rPr>
          <w:rFonts w:ascii="Arial" w:hAnsi="Arial" w:cs="Arial"/>
        </w:rPr>
        <w:t xml:space="preserve"> and are described in Section </w:t>
      </w:r>
      <w:r w:rsidR="00737D8F">
        <w:rPr>
          <w:rFonts w:ascii="Arial" w:hAnsi="Arial" w:cs="Arial"/>
        </w:rPr>
        <w:t>VII</w:t>
      </w:r>
      <w:r w:rsidR="003D72AF" w:rsidRPr="006D208F">
        <w:rPr>
          <w:rFonts w:ascii="Arial" w:hAnsi="Arial" w:cs="Arial"/>
        </w:rPr>
        <w:t xml:space="preserve"> </w:t>
      </w:r>
      <w:r w:rsidR="005E6710" w:rsidRPr="006D208F">
        <w:rPr>
          <w:rFonts w:ascii="Arial" w:hAnsi="Arial" w:cs="Arial"/>
        </w:rPr>
        <w:t>of this chapter.</w:t>
      </w:r>
    </w:p>
    <w:p w14:paraId="56477B4E" w14:textId="77777777" w:rsidR="00436088" w:rsidRPr="00436088" w:rsidRDefault="00436088" w:rsidP="00436088">
      <w:pPr>
        <w:pStyle w:val="ListParagraph"/>
        <w:spacing w:line="276" w:lineRule="auto"/>
        <w:ind w:left="360"/>
        <w:rPr>
          <w:rFonts w:ascii="Arial" w:hAnsi="Arial" w:cs="Arial"/>
        </w:rPr>
      </w:pPr>
    </w:p>
    <w:p w14:paraId="60A1DD12" w14:textId="2D1AB5C1" w:rsidR="00436088" w:rsidRPr="004B01A5" w:rsidRDefault="00436088" w:rsidP="00136DA0">
      <w:pPr>
        <w:pStyle w:val="ListParagraph"/>
        <w:numPr>
          <w:ilvl w:val="0"/>
          <w:numId w:val="42"/>
        </w:numPr>
        <w:spacing w:line="276" w:lineRule="auto"/>
        <w:rPr>
          <w:rFonts w:ascii="Arial" w:hAnsi="Arial" w:cs="Arial"/>
          <w:color w:val="002060"/>
        </w:rPr>
      </w:pPr>
      <w:r w:rsidRPr="007D4DC8">
        <w:rPr>
          <w:rFonts w:ascii="Arial" w:hAnsi="Arial" w:cs="Arial"/>
        </w:rPr>
        <w:t xml:space="preserve">DVR may participate in partially funding </w:t>
      </w:r>
      <w:r w:rsidR="0087740F">
        <w:rPr>
          <w:rFonts w:ascii="Arial" w:hAnsi="Arial" w:cs="Arial"/>
        </w:rPr>
        <w:t xml:space="preserve">a </w:t>
      </w:r>
      <w:r w:rsidRPr="007D4DC8">
        <w:rPr>
          <w:rFonts w:ascii="Arial" w:hAnsi="Arial" w:cs="Arial"/>
        </w:rPr>
        <w:t xml:space="preserve">small business start-up or </w:t>
      </w:r>
      <w:r w:rsidR="0087740F">
        <w:rPr>
          <w:rFonts w:ascii="Arial" w:hAnsi="Arial" w:cs="Arial"/>
        </w:rPr>
        <w:t xml:space="preserve">the </w:t>
      </w:r>
      <w:r w:rsidRPr="007D4DC8">
        <w:rPr>
          <w:rFonts w:ascii="Arial" w:hAnsi="Arial" w:cs="Arial"/>
        </w:rPr>
        <w:t xml:space="preserve">retention of an existing business as approved by DVR. </w:t>
      </w:r>
    </w:p>
    <w:p w14:paraId="568E4339" w14:textId="6383EA64" w:rsidR="004B01A5" w:rsidRDefault="004B01A5" w:rsidP="004B01A5">
      <w:pPr>
        <w:spacing w:line="276" w:lineRule="auto"/>
        <w:rPr>
          <w:rFonts w:ascii="Arial" w:hAnsi="Arial" w:cs="Arial"/>
          <w:color w:val="002060"/>
        </w:rPr>
      </w:pPr>
    </w:p>
    <w:p w14:paraId="56C3F7C9" w14:textId="2ACF3191" w:rsidR="004B01A5" w:rsidRPr="00E22840" w:rsidRDefault="004B01A5" w:rsidP="00136DA0">
      <w:pPr>
        <w:pStyle w:val="ListParagraph"/>
        <w:numPr>
          <w:ilvl w:val="0"/>
          <w:numId w:val="42"/>
        </w:numPr>
        <w:spacing w:line="276" w:lineRule="auto"/>
        <w:rPr>
          <w:rFonts w:ascii="Arial" w:hAnsi="Arial" w:cs="Arial"/>
        </w:rPr>
      </w:pPr>
      <w:r w:rsidRPr="00E22840">
        <w:rPr>
          <w:rFonts w:ascii="Arial" w:hAnsi="Arial" w:cs="Arial"/>
        </w:rPr>
        <w:t>DVR may not place an absolute dollar limit on specific service categories or total services provided. However</w:t>
      </w:r>
      <w:r w:rsidR="006A068F" w:rsidRPr="00E22840">
        <w:rPr>
          <w:rFonts w:ascii="Arial" w:hAnsi="Arial" w:cs="Arial"/>
        </w:rPr>
        <w:t>,</w:t>
      </w:r>
      <w:r w:rsidRPr="00E22840">
        <w:rPr>
          <w:rFonts w:ascii="Arial" w:hAnsi="Arial" w:cs="Arial"/>
        </w:rPr>
        <w:t xml:space="preserve"> DVR may set spe</w:t>
      </w:r>
      <w:r w:rsidR="006A068F" w:rsidRPr="00E22840">
        <w:rPr>
          <w:rFonts w:ascii="Arial" w:hAnsi="Arial" w:cs="Arial"/>
        </w:rPr>
        <w:t>n</w:t>
      </w:r>
      <w:r w:rsidRPr="00E22840">
        <w:rPr>
          <w:rFonts w:ascii="Arial" w:hAnsi="Arial" w:cs="Arial"/>
        </w:rPr>
        <w:t>ding guidelines to ensure reasonable costs to the program</w:t>
      </w:r>
      <w:r w:rsidR="006A068F" w:rsidRPr="00E22840">
        <w:rPr>
          <w:rFonts w:ascii="Arial" w:hAnsi="Arial" w:cs="Arial"/>
        </w:rPr>
        <w:t>. The guidelines may not be so low as to deny the consumer a necessary service.</w:t>
      </w:r>
    </w:p>
    <w:p w14:paraId="389A581F" w14:textId="77777777" w:rsidR="006A068F" w:rsidRPr="00E22840" w:rsidRDefault="006A068F" w:rsidP="006A068F">
      <w:pPr>
        <w:pStyle w:val="ListParagraph"/>
        <w:rPr>
          <w:rFonts w:ascii="Arial" w:hAnsi="Arial" w:cs="Arial"/>
        </w:rPr>
      </w:pPr>
    </w:p>
    <w:p w14:paraId="3A6CEEC2" w14:textId="30A6879A" w:rsidR="006A068F" w:rsidRPr="00E22840" w:rsidRDefault="006A068F" w:rsidP="00693781">
      <w:pPr>
        <w:pStyle w:val="ListParagraph"/>
        <w:spacing w:line="276" w:lineRule="auto"/>
        <w:rPr>
          <w:rFonts w:ascii="Arial" w:hAnsi="Arial" w:cs="Arial"/>
        </w:rPr>
      </w:pPr>
      <w:r w:rsidRPr="00E22840">
        <w:rPr>
          <w:rFonts w:ascii="Arial" w:hAnsi="Arial" w:cs="Arial"/>
        </w:rPr>
        <w:t xml:space="preserve">The DVR counselor may make an exception to the spending guidelines </w:t>
      </w:r>
      <w:r w:rsidR="00BA1678" w:rsidRPr="00E22840">
        <w:rPr>
          <w:rFonts w:ascii="Arial" w:hAnsi="Arial" w:cs="Arial"/>
        </w:rPr>
        <w:t>w</w:t>
      </w:r>
      <w:r w:rsidRPr="00E22840">
        <w:rPr>
          <w:rFonts w:ascii="Arial" w:hAnsi="Arial" w:cs="Arial"/>
        </w:rPr>
        <w:t>ith the DVR Regional Manager’s approval.</w:t>
      </w:r>
      <w:r w:rsidR="00693781">
        <w:rPr>
          <w:rFonts w:ascii="Arial" w:hAnsi="Arial" w:cs="Arial"/>
        </w:rPr>
        <w:t xml:space="preserve"> </w:t>
      </w:r>
      <w:r w:rsidRPr="00E22840">
        <w:rPr>
          <w:rFonts w:ascii="Arial" w:hAnsi="Arial" w:cs="Arial"/>
        </w:rPr>
        <w:t>When considering exceptions to the spending guidelines, the DVR Regional Manager must consider the consumer’s ability to contribute to their services. The consumer contribution must be:</w:t>
      </w:r>
    </w:p>
    <w:p w14:paraId="706E97C5" w14:textId="77777777" w:rsidR="00910283" w:rsidRPr="00E22840" w:rsidRDefault="00910283" w:rsidP="00431A36">
      <w:pPr>
        <w:pStyle w:val="ListParagraph"/>
        <w:spacing w:line="276" w:lineRule="auto"/>
        <w:rPr>
          <w:rFonts w:ascii="Arial" w:hAnsi="Arial" w:cs="Arial"/>
        </w:rPr>
      </w:pPr>
    </w:p>
    <w:p w14:paraId="280DCE75" w14:textId="4F913F09" w:rsidR="006A068F" w:rsidRPr="00E22840" w:rsidRDefault="006A068F" w:rsidP="00136DA0">
      <w:pPr>
        <w:pStyle w:val="ListParagraph"/>
        <w:numPr>
          <w:ilvl w:val="0"/>
          <w:numId w:val="31"/>
        </w:numPr>
        <w:spacing w:line="276" w:lineRule="auto"/>
        <w:rPr>
          <w:rFonts w:ascii="Arial" w:hAnsi="Arial" w:cs="Arial"/>
        </w:rPr>
      </w:pPr>
      <w:r w:rsidRPr="00E22840">
        <w:rPr>
          <w:rFonts w:ascii="Arial" w:hAnsi="Arial" w:cs="Arial"/>
        </w:rPr>
        <w:t>Reasonable,</w:t>
      </w:r>
    </w:p>
    <w:p w14:paraId="122C1ECE" w14:textId="686D277A" w:rsidR="006A068F" w:rsidRPr="00E22840" w:rsidRDefault="006A068F" w:rsidP="00136DA0">
      <w:pPr>
        <w:pStyle w:val="ListParagraph"/>
        <w:numPr>
          <w:ilvl w:val="0"/>
          <w:numId w:val="31"/>
        </w:numPr>
        <w:spacing w:line="276" w:lineRule="auto"/>
        <w:rPr>
          <w:rFonts w:ascii="Arial" w:hAnsi="Arial" w:cs="Arial"/>
        </w:rPr>
      </w:pPr>
      <w:r w:rsidRPr="00E22840">
        <w:rPr>
          <w:rFonts w:ascii="Arial" w:hAnsi="Arial" w:cs="Arial"/>
        </w:rPr>
        <w:lastRenderedPageBreak/>
        <w:t>Based on the consumer’s financial need, and</w:t>
      </w:r>
    </w:p>
    <w:p w14:paraId="27FDBF21" w14:textId="4A68C35A" w:rsidR="000E3F2F" w:rsidRPr="00E42C72" w:rsidRDefault="006A068F" w:rsidP="00136DA0">
      <w:pPr>
        <w:pStyle w:val="ListParagraph"/>
        <w:numPr>
          <w:ilvl w:val="0"/>
          <w:numId w:val="31"/>
        </w:numPr>
        <w:spacing w:line="276" w:lineRule="auto"/>
        <w:rPr>
          <w:rFonts w:ascii="Arial" w:hAnsi="Arial" w:cs="Arial"/>
          <w:color w:val="002060"/>
        </w:rPr>
      </w:pPr>
      <w:r w:rsidRPr="0087740F">
        <w:rPr>
          <w:rFonts w:ascii="Arial" w:hAnsi="Arial" w:cs="Arial"/>
        </w:rPr>
        <w:t xml:space="preserve">Not so high as to effectively deny the consumer a </w:t>
      </w:r>
      <w:proofErr w:type="gramStart"/>
      <w:r w:rsidRPr="0087740F">
        <w:rPr>
          <w:rFonts w:ascii="Arial" w:hAnsi="Arial" w:cs="Arial"/>
        </w:rPr>
        <w:t>necessary services</w:t>
      </w:r>
      <w:proofErr w:type="gramEnd"/>
      <w:r w:rsidRPr="0087740F">
        <w:rPr>
          <w:rFonts w:ascii="Arial" w:hAnsi="Arial" w:cs="Arial"/>
        </w:rPr>
        <w:t>.</w:t>
      </w:r>
    </w:p>
    <w:p w14:paraId="77EB1E0F" w14:textId="77777777" w:rsidR="00E42C72" w:rsidRDefault="00E42C72" w:rsidP="00E42C72">
      <w:pPr>
        <w:rPr>
          <w:rFonts w:ascii="Arial" w:hAnsi="Arial" w:cs="Arial"/>
        </w:rPr>
      </w:pPr>
    </w:p>
    <w:p w14:paraId="533A38DC" w14:textId="5A85871C" w:rsidR="00E42C72" w:rsidRDefault="00261660" w:rsidP="00136DA0">
      <w:pPr>
        <w:pStyle w:val="ListParagraph"/>
        <w:numPr>
          <w:ilvl w:val="0"/>
          <w:numId w:val="42"/>
        </w:numPr>
        <w:rPr>
          <w:rFonts w:ascii="Arial" w:hAnsi="Arial" w:cs="Arial"/>
        </w:rPr>
      </w:pPr>
      <w:r>
        <w:rPr>
          <w:rFonts w:ascii="Arial" w:hAnsi="Arial" w:cs="Arial"/>
        </w:rPr>
        <w:t>Consumers who receive SSDI/SSI benefits cannot be asked to contribute to the costs of their services. They must, however, look for comparable sources of funding.</w:t>
      </w:r>
    </w:p>
    <w:p w14:paraId="2280CFD9" w14:textId="77777777" w:rsidR="00261660" w:rsidRPr="00431A36" w:rsidRDefault="00261660">
      <w:pPr>
        <w:rPr>
          <w:rFonts w:ascii="Arial" w:hAnsi="Arial" w:cs="Arial"/>
        </w:rPr>
      </w:pPr>
    </w:p>
    <w:p w14:paraId="3791F189" w14:textId="7BF70567" w:rsidR="00E42C72" w:rsidRPr="00E42C72" w:rsidRDefault="00143DC8" w:rsidP="00136DA0">
      <w:pPr>
        <w:pStyle w:val="ListParagraph"/>
        <w:numPr>
          <w:ilvl w:val="0"/>
          <w:numId w:val="42"/>
        </w:numPr>
        <w:rPr>
          <w:color w:val="002060"/>
        </w:rPr>
      </w:pPr>
      <w:r w:rsidRPr="00431A36">
        <w:rPr>
          <w:rFonts w:ascii="Arial" w:hAnsi="Arial" w:cs="Arial"/>
        </w:rPr>
        <w:t xml:space="preserve">Consultation with a benefits counselor is required for those consumers who are SSI/SSDI beneficiaries. </w:t>
      </w:r>
      <w:r w:rsidR="002310BC">
        <w:rPr>
          <w:rFonts w:ascii="Arial" w:hAnsi="Arial" w:cs="Arial"/>
        </w:rPr>
        <w:t xml:space="preserve">This is because there are special rules around </w:t>
      </w:r>
      <w:r w:rsidR="0081761E">
        <w:rPr>
          <w:rFonts w:ascii="Arial" w:hAnsi="Arial" w:cs="Arial"/>
        </w:rPr>
        <w:t xml:space="preserve">calculating and reporting self-employment income to SSA. </w:t>
      </w:r>
    </w:p>
    <w:p w14:paraId="5ACD3018" w14:textId="5B8D58CF" w:rsidR="00ED6920" w:rsidRDefault="00ED6920" w:rsidP="00431A36"/>
    <w:p w14:paraId="6642F486" w14:textId="1CFE014B" w:rsidR="00E42C72" w:rsidRPr="00431A36" w:rsidRDefault="00E42C72" w:rsidP="00136DA0">
      <w:pPr>
        <w:pStyle w:val="ListParagraph"/>
        <w:numPr>
          <w:ilvl w:val="0"/>
          <w:numId w:val="42"/>
        </w:numPr>
        <w:spacing w:line="276" w:lineRule="auto"/>
        <w:rPr>
          <w:rFonts w:ascii="Arial" w:hAnsi="Arial" w:cs="Arial"/>
          <w:color w:val="002060"/>
        </w:rPr>
      </w:pPr>
      <w:r w:rsidRPr="00431A36">
        <w:rPr>
          <w:rFonts w:ascii="Arial" w:hAnsi="Arial" w:cs="Arial"/>
        </w:rPr>
        <w:t>DVR funds are not a grant. The IPE must identify the specific goods or services to be purchased with DVR funds</w:t>
      </w:r>
      <w:r w:rsidR="002310BC">
        <w:rPr>
          <w:rFonts w:ascii="Arial" w:hAnsi="Arial" w:cs="Arial"/>
        </w:rPr>
        <w:t xml:space="preserve"> as part of the business plan. </w:t>
      </w:r>
    </w:p>
    <w:p w14:paraId="5894DE15" w14:textId="77777777" w:rsidR="006D208F" w:rsidRPr="006D208F" w:rsidRDefault="006D208F" w:rsidP="006D208F">
      <w:pPr>
        <w:spacing w:line="276" w:lineRule="auto"/>
        <w:rPr>
          <w:rFonts w:ascii="Arial" w:hAnsi="Arial" w:cs="Arial"/>
        </w:rPr>
      </w:pPr>
    </w:p>
    <w:bookmarkEnd w:id="0"/>
    <w:p w14:paraId="429EFE52" w14:textId="774EC4C2" w:rsidR="00791686" w:rsidRPr="004D353D" w:rsidRDefault="00791686" w:rsidP="00791686">
      <w:pPr>
        <w:spacing w:line="276" w:lineRule="auto"/>
        <w:rPr>
          <w:rFonts w:ascii="Arial" w:hAnsi="Arial" w:cs="Arial"/>
          <w:b/>
          <w:bCs/>
        </w:rPr>
      </w:pPr>
      <w:r w:rsidRPr="004D353D">
        <w:rPr>
          <w:rFonts w:ascii="Arial" w:hAnsi="Arial" w:cs="Arial"/>
          <w:b/>
        </w:rPr>
        <w:t xml:space="preserve">Section </w:t>
      </w:r>
      <w:r w:rsidR="004D353D">
        <w:rPr>
          <w:rFonts w:ascii="Arial" w:hAnsi="Arial" w:cs="Arial"/>
          <w:b/>
        </w:rPr>
        <w:t>III</w:t>
      </w:r>
      <w:r w:rsidR="002C745E" w:rsidRPr="004D353D">
        <w:rPr>
          <w:rFonts w:ascii="Arial" w:hAnsi="Arial" w:cs="Arial"/>
          <w:b/>
        </w:rPr>
        <w:t>:</w:t>
      </w:r>
      <w:r w:rsidRPr="004D353D">
        <w:rPr>
          <w:rFonts w:ascii="Arial" w:hAnsi="Arial" w:cs="Arial"/>
          <w:b/>
        </w:rPr>
        <w:tab/>
        <w:t>Process</w:t>
      </w:r>
    </w:p>
    <w:p w14:paraId="1341BEBF" w14:textId="77777777" w:rsidR="00A960EA" w:rsidRPr="004D353D" w:rsidRDefault="00A960EA" w:rsidP="00A960EA">
      <w:pPr>
        <w:spacing w:line="276" w:lineRule="auto"/>
        <w:rPr>
          <w:rFonts w:ascii="Arial" w:hAnsi="Arial" w:cs="Arial"/>
          <w:b/>
        </w:rPr>
      </w:pPr>
    </w:p>
    <w:p w14:paraId="70F1C388" w14:textId="05E734A4" w:rsidR="00DA1336" w:rsidRPr="00395D2C" w:rsidRDefault="00DA1336" w:rsidP="00136DA0">
      <w:pPr>
        <w:pStyle w:val="ListParagraph"/>
        <w:numPr>
          <w:ilvl w:val="0"/>
          <w:numId w:val="36"/>
        </w:numPr>
        <w:rPr>
          <w:rFonts w:ascii="Arial" w:hAnsi="Arial" w:cs="Arial"/>
        </w:rPr>
      </w:pPr>
      <w:r w:rsidRPr="00395D2C">
        <w:rPr>
          <w:rFonts w:ascii="Arial" w:hAnsi="Arial" w:cs="Arial"/>
        </w:rPr>
        <w:t>Overview</w:t>
      </w:r>
    </w:p>
    <w:p w14:paraId="11DB315A" w14:textId="77777777" w:rsidR="00DA1336" w:rsidRPr="00395D2C" w:rsidRDefault="00DA1336" w:rsidP="00DA1336">
      <w:pPr>
        <w:pStyle w:val="ListParagraph"/>
        <w:ind w:left="360"/>
        <w:rPr>
          <w:rFonts w:ascii="Arial" w:hAnsi="Arial" w:cs="Arial"/>
        </w:rPr>
      </w:pPr>
    </w:p>
    <w:p w14:paraId="2BD745BF" w14:textId="11354A24" w:rsidR="00816FA8" w:rsidRPr="00DA1336" w:rsidRDefault="00816FA8" w:rsidP="00136DA0">
      <w:pPr>
        <w:pStyle w:val="ListParagraph"/>
        <w:numPr>
          <w:ilvl w:val="0"/>
          <w:numId w:val="37"/>
        </w:numPr>
        <w:ind w:left="720"/>
        <w:rPr>
          <w:rFonts w:ascii="Arial" w:hAnsi="Arial" w:cs="Arial"/>
        </w:rPr>
      </w:pPr>
      <w:r w:rsidRPr="00DA1336">
        <w:rPr>
          <w:rFonts w:ascii="Arial" w:hAnsi="Arial" w:cs="Arial"/>
        </w:rPr>
        <w:t xml:space="preserve">The process leading to DVR funding of a consumer’s goal to earn supplemental </w:t>
      </w:r>
      <w:r w:rsidR="00267D7A" w:rsidRPr="00DA1336">
        <w:rPr>
          <w:rFonts w:ascii="Arial" w:hAnsi="Arial" w:cs="Arial"/>
        </w:rPr>
        <w:t xml:space="preserve">income through self-employment </w:t>
      </w:r>
      <w:r w:rsidRPr="00DA1336">
        <w:rPr>
          <w:rFonts w:ascii="Arial" w:hAnsi="Arial" w:cs="Arial"/>
        </w:rPr>
        <w:t xml:space="preserve">or income </w:t>
      </w:r>
      <w:r w:rsidR="001D0489" w:rsidRPr="00DA1336">
        <w:rPr>
          <w:rFonts w:ascii="Arial" w:hAnsi="Arial" w:cs="Arial"/>
        </w:rPr>
        <w:t xml:space="preserve">leading to self-sufficiency </w:t>
      </w:r>
      <w:r w:rsidRPr="00DA1336">
        <w:rPr>
          <w:rFonts w:ascii="Arial" w:hAnsi="Arial" w:cs="Arial"/>
        </w:rPr>
        <w:t xml:space="preserve">through self-employment requires a team effort between the </w:t>
      </w:r>
      <w:r w:rsidR="00875CCD" w:rsidRPr="00DA1336">
        <w:rPr>
          <w:rFonts w:ascii="Arial" w:hAnsi="Arial" w:cs="Arial"/>
        </w:rPr>
        <w:t>D</w:t>
      </w:r>
      <w:r w:rsidRPr="00DA1336">
        <w:rPr>
          <w:rFonts w:ascii="Arial" w:hAnsi="Arial" w:cs="Arial"/>
        </w:rPr>
        <w:t>VR counselor, the consumer, outside consultants, and other resources.</w:t>
      </w:r>
      <w:r w:rsidR="00267D7A" w:rsidRPr="00DA1336">
        <w:rPr>
          <w:rFonts w:ascii="Arial" w:hAnsi="Arial" w:cs="Arial"/>
        </w:rPr>
        <w:t xml:space="preserve"> </w:t>
      </w:r>
    </w:p>
    <w:p w14:paraId="5ABCE041" w14:textId="1AF4143A" w:rsidR="00816FA8" w:rsidRPr="004D353D" w:rsidRDefault="00816FA8" w:rsidP="002810BD">
      <w:pPr>
        <w:pStyle w:val="ListParagraph"/>
        <w:spacing w:line="276" w:lineRule="auto"/>
        <w:rPr>
          <w:rFonts w:ascii="Arial" w:hAnsi="Arial" w:cs="Arial"/>
        </w:rPr>
      </w:pPr>
    </w:p>
    <w:p w14:paraId="20B8BD27" w14:textId="26D87C3B" w:rsidR="00816FA8" w:rsidRPr="00DA1336" w:rsidRDefault="00C244CA" w:rsidP="00136DA0">
      <w:pPr>
        <w:pStyle w:val="ListParagraph"/>
        <w:numPr>
          <w:ilvl w:val="0"/>
          <w:numId w:val="37"/>
        </w:numPr>
        <w:spacing w:line="276" w:lineRule="auto"/>
        <w:ind w:left="720"/>
        <w:rPr>
          <w:rFonts w:ascii="Arial" w:hAnsi="Arial" w:cs="Arial"/>
        </w:rPr>
      </w:pPr>
      <w:r w:rsidRPr="00DA1336">
        <w:rPr>
          <w:rFonts w:ascii="Arial" w:hAnsi="Arial" w:cs="Arial"/>
        </w:rPr>
        <w:t>Once the consumer has identified an employment (occupational) goal, there</w:t>
      </w:r>
      <w:r w:rsidR="00816FA8" w:rsidRPr="00DA1336">
        <w:rPr>
          <w:rFonts w:ascii="Arial" w:hAnsi="Arial" w:cs="Arial"/>
        </w:rPr>
        <w:t xml:space="preserve"> are multiple steps to be completed and factors to be considered</w:t>
      </w:r>
      <w:r w:rsidR="00C6117F" w:rsidRPr="00DA1336">
        <w:rPr>
          <w:rFonts w:ascii="Arial" w:hAnsi="Arial" w:cs="Arial"/>
        </w:rPr>
        <w:t xml:space="preserve"> before DVR funding of a self-employment plan is determined. These </w:t>
      </w:r>
      <w:r w:rsidR="00816FA8" w:rsidRPr="00DA1336">
        <w:rPr>
          <w:rFonts w:ascii="Arial" w:hAnsi="Arial" w:cs="Arial"/>
        </w:rPr>
        <w:t>includ</w:t>
      </w:r>
      <w:r w:rsidR="00C6117F" w:rsidRPr="00DA1336">
        <w:rPr>
          <w:rFonts w:ascii="Arial" w:hAnsi="Arial" w:cs="Arial"/>
        </w:rPr>
        <w:t>e</w:t>
      </w:r>
      <w:r w:rsidR="00816FA8" w:rsidRPr="00DA1336">
        <w:rPr>
          <w:rFonts w:ascii="Arial" w:hAnsi="Arial" w:cs="Arial"/>
        </w:rPr>
        <w:t xml:space="preserve"> but </w:t>
      </w:r>
      <w:r w:rsidR="00C6117F" w:rsidRPr="00DA1336">
        <w:rPr>
          <w:rFonts w:ascii="Arial" w:hAnsi="Arial" w:cs="Arial"/>
        </w:rPr>
        <w:t xml:space="preserve">are </w:t>
      </w:r>
      <w:r w:rsidR="00816FA8" w:rsidRPr="00DA1336">
        <w:rPr>
          <w:rFonts w:ascii="Arial" w:hAnsi="Arial" w:cs="Arial"/>
        </w:rPr>
        <w:t>not limited to</w:t>
      </w:r>
      <w:r w:rsidR="00875CCD" w:rsidRPr="00DA1336">
        <w:rPr>
          <w:rFonts w:ascii="Arial" w:hAnsi="Arial" w:cs="Arial"/>
        </w:rPr>
        <w:t>:</w:t>
      </w:r>
    </w:p>
    <w:p w14:paraId="0F87918C" w14:textId="77777777" w:rsidR="00765AAC" w:rsidRPr="00765AAC" w:rsidRDefault="00765AAC" w:rsidP="002810BD">
      <w:pPr>
        <w:pStyle w:val="ListParagraph"/>
        <w:ind w:left="1080"/>
        <w:rPr>
          <w:rFonts w:ascii="Arial" w:hAnsi="Arial" w:cs="Arial"/>
        </w:rPr>
      </w:pPr>
    </w:p>
    <w:p w14:paraId="6C04C64F" w14:textId="54502899" w:rsidR="00C244CA" w:rsidRPr="00DA1336" w:rsidRDefault="00C244CA" w:rsidP="00136DA0">
      <w:pPr>
        <w:pStyle w:val="ListParagraph"/>
        <w:numPr>
          <w:ilvl w:val="0"/>
          <w:numId w:val="18"/>
        </w:numPr>
        <w:spacing w:line="276" w:lineRule="auto"/>
        <w:ind w:left="1440"/>
        <w:rPr>
          <w:rFonts w:ascii="Arial" w:hAnsi="Arial" w:cs="Arial"/>
        </w:rPr>
      </w:pPr>
      <w:r w:rsidRPr="00DA1336">
        <w:rPr>
          <w:rFonts w:ascii="Arial" w:hAnsi="Arial" w:cs="Arial"/>
        </w:rPr>
        <w:t>Reviewing expectations,</w:t>
      </w:r>
      <w:r w:rsidR="00C6117F" w:rsidRPr="00DA1336">
        <w:rPr>
          <w:rFonts w:ascii="Arial" w:hAnsi="Arial" w:cs="Arial"/>
        </w:rPr>
        <w:t xml:space="preserve"> roles, and responsibilities,</w:t>
      </w:r>
    </w:p>
    <w:p w14:paraId="23DBD5E6" w14:textId="6DBA05BE"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Assessment,</w:t>
      </w:r>
    </w:p>
    <w:p w14:paraId="147B321A" w14:textId="6CBCBFC9"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Development of the IPE,</w:t>
      </w:r>
    </w:p>
    <w:p w14:paraId="4BBE5E1C" w14:textId="03764632"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Development of the business plan,</w:t>
      </w:r>
    </w:p>
    <w:p w14:paraId="6B6FB046" w14:textId="17418804"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Review of the business feasibility,</w:t>
      </w:r>
    </w:p>
    <w:p w14:paraId="480BD0BA" w14:textId="41F7906B"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Determination of DVR funding contribution,</w:t>
      </w:r>
    </w:p>
    <w:p w14:paraId="516C2BE4" w14:textId="7232DB84"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Modification of IPE to reflect D</w:t>
      </w:r>
      <w:r w:rsidR="0060449B">
        <w:rPr>
          <w:rFonts w:ascii="Arial" w:hAnsi="Arial" w:cs="Arial"/>
        </w:rPr>
        <w:t>V</w:t>
      </w:r>
      <w:r w:rsidRPr="004D353D">
        <w:rPr>
          <w:rFonts w:ascii="Arial" w:hAnsi="Arial" w:cs="Arial"/>
        </w:rPr>
        <w:t>R funding and employment strategy/outcome</w:t>
      </w:r>
      <w:r w:rsidR="00C6117F" w:rsidRPr="004D353D">
        <w:rPr>
          <w:rFonts w:ascii="Arial" w:hAnsi="Arial" w:cs="Arial"/>
        </w:rPr>
        <w:t>, as appropriate,</w:t>
      </w:r>
    </w:p>
    <w:p w14:paraId="44CFB935" w14:textId="7CC555D1" w:rsidR="00C244CA" w:rsidRPr="004D353D"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Monitoring business plan implementation, and</w:t>
      </w:r>
    </w:p>
    <w:p w14:paraId="33536DD8" w14:textId="631C2DCC" w:rsidR="00C244CA" w:rsidRDefault="00C244CA" w:rsidP="00136DA0">
      <w:pPr>
        <w:pStyle w:val="ListParagraph"/>
        <w:numPr>
          <w:ilvl w:val="0"/>
          <w:numId w:val="18"/>
        </w:numPr>
        <w:spacing w:line="276" w:lineRule="auto"/>
        <w:ind w:left="1440"/>
        <w:rPr>
          <w:rFonts w:ascii="Arial" w:hAnsi="Arial" w:cs="Arial"/>
        </w:rPr>
      </w:pPr>
      <w:r w:rsidRPr="004D353D">
        <w:rPr>
          <w:rFonts w:ascii="Arial" w:hAnsi="Arial" w:cs="Arial"/>
        </w:rPr>
        <w:t>Case closure.</w:t>
      </w:r>
    </w:p>
    <w:p w14:paraId="4B15C420" w14:textId="791C313D" w:rsidR="00261660" w:rsidRDefault="00261660" w:rsidP="002810BD">
      <w:pPr>
        <w:spacing w:line="276" w:lineRule="auto"/>
        <w:ind w:left="1080"/>
        <w:rPr>
          <w:rFonts w:ascii="Arial" w:hAnsi="Arial" w:cs="Arial"/>
        </w:rPr>
      </w:pPr>
    </w:p>
    <w:p w14:paraId="4999ECDE" w14:textId="4552E213" w:rsidR="00261660" w:rsidRPr="00431A36" w:rsidRDefault="00261660">
      <w:pPr>
        <w:spacing w:line="276" w:lineRule="auto"/>
        <w:ind w:left="720"/>
        <w:rPr>
          <w:rFonts w:ascii="Arial" w:hAnsi="Arial" w:cs="Arial"/>
        </w:rPr>
      </w:pPr>
      <w:r>
        <w:rPr>
          <w:rFonts w:ascii="Arial" w:hAnsi="Arial" w:cs="Arial"/>
        </w:rPr>
        <w:t xml:space="preserve">The expectations at each step in the process will differ depending on whether the consumer is looking at self-employment </w:t>
      </w:r>
      <w:r w:rsidR="0003611D">
        <w:rPr>
          <w:rFonts w:ascii="Arial" w:hAnsi="Arial" w:cs="Arial"/>
        </w:rPr>
        <w:t xml:space="preserve">for the purpose </w:t>
      </w:r>
      <w:r>
        <w:rPr>
          <w:rFonts w:ascii="Arial" w:hAnsi="Arial" w:cs="Arial"/>
        </w:rPr>
        <w:t>of obtaining supplemental income or income leading to self-sufficiency.</w:t>
      </w:r>
    </w:p>
    <w:p w14:paraId="54D6C8D6" w14:textId="3AC78B2A" w:rsidR="00C6117F" w:rsidRPr="004D353D" w:rsidRDefault="00C6117F" w:rsidP="002810BD">
      <w:pPr>
        <w:spacing w:line="276" w:lineRule="auto"/>
        <w:ind w:left="360"/>
        <w:rPr>
          <w:rFonts w:ascii="Arial" w:hAnsi="Arial" w:cs="Arial"/>
        </w:rPr>
      </w:pPr>
    </w:p>
    <w:p w14:paraId="14329890" w14:textId="27920BCD" w:rsidR="00C6117F" w:rsidRPr="002810BD" w:rsidRDefault="00C6117F" w:rsidP="00136DA0">
      <w:pPr>
        <w:pStyle w:val="ListParagraph"/>
        <w:numPr>
          <w:ilvl w:val="0"/>
          <w:numId w:val="37"/>
        </w:numPr>
        <w:spacing w:line="276" w:lineRule="auto"/>
        <w:ind w:left="720"/>
        <w:rPr>
          <w:rFonts w:ascii="Arial" w:hAnsi="Arial" w:cs="Arial"/>
          <w:b/>
          <w:bCs/>
        </w:rPr>
      </w:pPr>
      <w:r w:rsidRPr="00765AAC">
        <w:rPr>
          <w:rFonts w:ascii="Arial" w:hAnsi="Arial" w:cs="Arial"/>
        </w:rPr>
        <w:lastRenderedPageBreak/>
        <w:t xml:space="preserve">The self-employment process used by DVR is designed to ensure that those who complete the process have an excellent chance to launch a successful business. To ensure that we do all that we can to help a consumer succeed, </w:t>
      </w:r>
      <w:r w:rsidRPr="002810BD">
        <w:rPr>
          <w:rFonts w:ascii="Arial" w:hAnsi="Arial" w:cs="Arial"/>
          <w:b/>
          <w:bCs/>
        </w:rPr>
        <w:t>DVR requires the successful completion of each step/activity before proceeding.</w:t>
      </w:r>
    </w:p>
    <w:p w14:paraId="26C700F7" w14:textId="3B7CCFEF" w:rsidR="007F37A0" w:rsidRPr="00395D2C" w:rsidRDefault="007F37A0" w:rsidP="00C6117F">
      <w:pPr>
        <w:spacing w:line="276" w:lineRule="auto"/>
        <w:rPr>
          <w:rFonts w:ascii="Arial" w:hAnsi="Arial" w:cs="Arial"/>
        </w:rPr>
      </w:pPr>
    </w:p>
    <w:p w14:paraId="553A7BF0" w14:textId="77777777" w:rsidR="007F37A0" w:rsidRPr="0060449B" w:rsidRDefault="007F37A0" w:rsidP="007F37A0">
      <w:pPr>
        <w:pStyle w:val="ListParagraph"/>
        <w:spacing w:line="276" w:lineRule="auto"/>
        <w:rPr>
          <w:rFonts w:ascii="Arial" w:hAnsi="Arial" w:cs="Arial"/>
        </w:rPr>
      </w:pPr>
    </w:p>
    <w:p w14:paraId="3FB1832D" w14:textId="57BE3031" w:rsidR="007F37A0" w:rsidRPr="00395D2C" w:rsidRDefault="007F37A0" w:rsidP="00136DA0">
      <w:pPr>
        <w:pStyle w:val="ListParagraph"/>
        <w:numPr>
          <w:ilvl w:val="0"/>
          <w:numId w:val="36"/>
        </w:numPr>
        <w:spacing w:line="276" w:lineRule="auto"/>
        <w:rPr>
          <w:rFonts w:ascii="Arial" w:hAnsi="Arial" w:cs="Arial"/>
          <w:bCs/>
        </w:rPr>
      </w:pPr>
      <w:r w:rsidRPr="00395D2C">
        <w:rPr>
          <w:rFonts w:ascii="Arial" w:hAnsi="Arial" w:cs="Arial"/>
          <w:bCs/>
        </w:rPr>
        <w:t xml:space="preserve">Reviewing Roles and Expectations </w:t>
      </w:r>
    </w:p>
    <w:p w14:paraId="180218C9" w14:textId="77777777" w:rsidR="007F37A0" w:rsidRPr="007E2EDF" w:rsidRDefault="007F37A0" w:rsidP="007F37A0">
      <w:pPr>
        <w:spacing w:line="276" w:lineRule="auto"/>
        <w:rPr>
          <w:rFonts w:ascii="Arial" w:hAnsi="Arial" w:cs="Arial"/>
          <w:bCs/>
        </w:rPr>
      </w:pPr>
    </w:p>
    <w:p w14:paraId="237D9CC8" w14:textId="76225046" w:rsidR="007F37A0" w:rsidRPr="006F2369" w:rsidRDefault="007F37A0" w:rsidP="007F37A0">
      <w:pPr>
        <w:spacing w:line="276" w:lineRule="auto"/>
        <w:rPr>
          <w:rFonts w:ascii="Arial" w:hAnsi="Arial" w:cs="Arial"/>
          <w:u w:val="single"/>
        </w:rPr>
      </w:pPr>
      <w:r w:rsidRPr="006F2369">
        <w:rPr>
          <w:rFonts w:ascii="Arial" w:hAnsi="Arial" w:cs="Arial"/>
        </w:rPr>
        <w:t xml:space="preserve">It is very important that the consumer fully understands the process that DVR uses when </w:t>
      </w:r>
      <w:r w:rsidR="00E62CA2">
        <w:rPr>
          <w:rFonts w:ascii="Arial" w:hAnsi="Arial" w:cs="Arial"/>
        </w:rPr>
        <w:t>it considers</w:t>
      </w:r>
      <w:r w:rsidRPr="006F2369">
        <w:rPr>
          <w:rFonts w:ascii="Arial" w:hAnsi="Arial" w:cs="Arial"/>
        </w:rPr>
        <w:t xml:space="preserve"> whether to contribute funds toward self-employment </w:t>
      </w:r>
      <w:r w:rsidR="0003611D">
        <w:rPr>
          <w:rFonts w:ascii="Arial" w:hAnsi="Arial" w:cs="Arial"/>
        </w:rPr>
        <w:t>for the purpose of obtaining supplemental income or income leading to self-sufficiency.</w:t>
      </w:r>
      <w:r w:rsidRPr="006F2369">
        <w:rPr>
          <w:rFonts w:ascii="Arial" w:hAnsi="Arial" w:cs="Arial"/>
        </w:rPr>
        <w:t xml:space="preserve"> It is important for consumers to understand at the beginning that </w:t>
      </w:r>
      <w:r w:rsidR="00E62CA2">
        <w:rPr>
          <w:rFonts w:ascii="Arial" w:hAnsi="Arial" w:cs="Arial"/>
          <w:b/>
          <w:bCs/>
        </w:rPr>
        <w:t>DVR is considered a secondary source of funding for initial business start-up.</w:t>
      </w:r>
      <w:r w:rsidR="00E62CA2">
        <w:rPr>
          <w:rFonts w:ascii="Arial" w:hAnsi="Arial" w:cs="Arial"/>
        </w:rPr>
        <w:t xml:space="preserve"> Consumers must identify other sources of funding their self-employment or small business endeavors.</w:t>
      </w:r>
    </w:p>
    <w:p w14:paraId="24F45C41" w14:textId="77777777" w:rsidR="007F37A0" w:rsidRPr="002E1937" w:rsidRDefault="007F37A0" w:rsidP="007F37A0">
      <w:pPr>
        <w:spacing w:line="276" w:lineRule="auto"/>
        <w:rPr>
          <w:rFonts w:ascii="Arial" w:hAnsi="Arial" w:cs="Arial"/>
          <w:i/>
          <w:iCs/>
          <w:u w:val="single"/>
        </w:rPr>
      </w:pPr>
    </w:p>
    <w:p w14:paraId="4D83FAE9" w14:textId="77777777" w:rsidR="007F37A0" w:rsidRPr="007803D7" w:rsidRDefault="007F37A0" w:rsidP="00136DA0">
      <w:pPr>
        <w:pStyle w:val="ListParagraph"/>
        <w:numPr>
          <w:ilvl w:val="0"/>
          <w:numId w:val="19"/>
        </w:numPr>
        <w:spacing w:line="276" w:lineRule="auto"/>
        <w:rPr>
          <w:rFonts w:ascii="Arial" w:hAnsi="Arial" w:cs="Arial"/>
        </w:rPr>
      </w:pPr>
      <w:r w:rsidRPr="007803D7">
        <w:rPr>
          <w:rFonts w:ascii="Arial" w:hAnsi="Arial" w:cs="Arial"/>
          <w:u w:val="single"/>
        </w:rPr>
        <w:t>Role of Consumer</w:t>
      </w:r>
    </w:p>
    <w:p w14:paraId="5B3D998E" w14:textId="77777777" w:rsidR="007F37A0" w:rsidRPr="007803D7" w:rsidRDefault="007F37A0" w:rsidP="007F37A0">
      <w:pPr>
        <w:pStyle w:val="ListParagraph"/>
        <w:spacing w:line="276" w:lineRule="auto"/>
        <w:ind w:left="360"/>
        <w:rPr>
          <w:rFonts w:ascii="Arial" w:hAnsi="Arial" w:cs="Arial"/>
        </w:rPr>
      </w:pPr>
    </w:p>
    <w:p w14:paraId="694ED4BD" w14:textId="6E3708EA" w:rsidR="006A2544" w:rsidRDefault="007F37A0" w:rsidP="007F37A0">
      <w:pPr>
        <w:pStyle w:val="ListParagraph"/>
        <w:spacing w:line="276" w:lineRule="auto"/>
        <w:ind w:left="0"/>
        <w:rPr>
          <w:rFonts w:ascii="Arial" w:hAnsi="Arial" w:cs="Arial"/>
        </w:rPr>
      </w:pPr>
      <w:r w:rsidRPr="007803D7">
        <w:rPr>
          <w:rFonts w:ascii="Arial" w:hAnsi="Arial" w:cs="Arial"/>
        </w:rPr>
        <w:t>The consumer</w:t>
      </w:r>
      <w:r w:rsidR="006A2544">
        <w:rPr>
          <w:rFonts w:ascii="Arial" w:hAnsi="Arial" w:cs="Arial"/>
        </w:rPr>
        <w:t>’s</w:t>
      </w:r>
      <w:r w:rsidR="001E3404">
        <w:rPr>
          <w:rFonts w:ascii="Arial" w:hAnsi="Arial" w:cs="Arial"/>
        </w:rPr>
        <w:t xml:space="preserve"> role</w:t>
      </w:r>
      <w:r w:rsidRPr="007803D7">
        <w:rPr>
          <w:rFonts w:ascii="Arial" w:hAnsi="Arial" w:cs="Arial"/>
        </w:rPr>
        <w:t xml:space="preserve"> is to take the lead in determining the business concept and development of the business plan. DVR will provide support and assistance, but most of the work needs to be done</w:t>
      </w:r>
      <w:r w:rsidR="006F2369">
        <w:rPr>
          <w:rFonts w:ascii="Arial" w:hAnsi="Arial" w:cs="Arial"/>
        </w:rPr>
        <w:t xml:space="preserve"> by the consumer. This includes</w:t>
      </w:r>
      <w:r w:rsidRPr="00B438B4">
        <w:rPr>
          <w:rFonts w:ascii="Arial" w:hAnsi="Arial" w:cs="Arial"/>
        </w:rPr>
        <w:t xml:space="preserve"> </w:t>
      </w:r>
      <w:r w:rsidR="00395D2C">
        <w:rPr>
          <w:rFonts w:ascii="Arial" w:hAnsi="Arial" w:cs="Arial"/>
        </w:rPr>
        <w:t>but is not limited to</w:t>
      </w:r>
      <w:r w:rsidR="006A2544">
        <w:rPr>
          <w:rFonts w:ascii="Arial" w:hAnsi="Arial" w:cs="Arial"/>
        </w:rPr>
        <w:t>:</w:t>
      </w:r>
    </w:p>
    <w:p w14:paraId="19758F32" w14:textId="321F1CAC" w:rsidR="006A2544" w:rsidRDefault="007F37A0" w:rsidP="00136DA0">
      <w:pPr>
        <w:pStyle w:val="ListParagraph"/>
        <w:numPr>
          <w:ilvl w:val="1"/>
          <w:numId w:val="19"/>
        </w:numPr>
        <w:spacing w:line="276" w:lineRule="auto"/>
        <w:rPr>
          <w:rFonts w:ascii="Arial" w:hAnsi="Arial" w:cs="Arial"/>
        </w:rPr>
      </w:pPr>
      <w:r w:rsidRPr="00B438B4">
        <w:rPr>
          <w:rFonts w:ascii="Arial" w:hAnsi="Arial" w:cs="Arial"/>
        </w:rPr>
        <w:t xml:space="preserve">research, </w:t>
      </w:r>
    </w:p>
    <w:p w14:paraId="6D41EF7A" w14:textId="77777777" w:rsidR="006A2544" w:rsidRDefault="007F37A0" w:rsidP="00136DA0">
      <w:pPr>
        <w:pStyle w:val="ListParagraph"/>
        <w:numPr>
          <w:ilvl w:val="1"/>
          <w:numId w:val="19"/>
        </w:numPr>
        <w:spacing w:line="276" w:lineRule="auto"/>
        <w:rPr>
          <w:rFonts w:ascii="Arial" w:hAnsi="Arial" w:cs="Arial"/>
        </w:rPr>
      </w:pPr>
      <w:r w:rsidRPr="00B438B4">
        <w:rPr>
          <w:rFonts w:ascii="Arial" w:hAnsi="Arial" w:cs="Arial"/>
        </w:rPr>
        <w:t xml:space="preserve">writing the business plan, </w:t>
      </w:r>
    </w:p>
    <w:p w14:paraId="5D52444C" w14:textId="0841437A" w:rsidR="006A2544" w:rsidRDefault="006A2544" w:rsidP="00136DA0">
      <w:pPr>
        <w:pStyle w:val="ListParagraph"/>
        <w:numPr>
          <w:ilvl w:val="1"/>
          <w:numId w:val="19"/>
        </w:numPr>
        <w:spacing w:line="276" w:lineRule="auto"/>
        <w:rPr>
          <w:rFonts w:ascii="Arial" w:hAnsi="Arial" w:cs="Arial"/>
        </w:rPr>
      </w:pPr>
      <w:r>
        <w:rPr>
          <w:rFonts w:ascii="Arial" w:hAnsi="Arial" w:cs="Arial"/>
        </w:rPr>
        <w:t xml:space="preserve">securing </w:t>
      </w:r>
      <w:r w:rsidR="007F37A0" w:rsidRPr="00B438B4">
        <w:rPr>
          <w:rFonts w:ascii="Arial" w:hAnsi="Arial" w:cs="Arial"/>
        </w:rPr>
        <w:t>funding sources for the business</w:t>
      </w:r>
      <w:r>
        <w:rPr>
          <w:rFonts w:ascii="Arial" w:hAnsi="Arial" w:cs="Arial"/>
        </w:rPr>
        <w:t>, and</w:t>
      </w:r>
    </w:p>
    <w:p w14:paraId="6538BF6A" w14:textId="15D76898" w:rsidR="007F37A0" w:rsidRDefault="006A2544" w:rsidP="00136DA0">
      <w:pPr>
        <w:pStyle w:val="ListParagraph"/>
        <w:numPr>
          <w:ilvl w:val="1"/>
          <w:numId w:val="19"/>
        </w:numPr>
        <w:spacing w:line="276" w:lineRule="auto"/>
        <w:rPr>
          <w:rFonts w:ascii="Arial" w:hAnsi="Arial" w:cs="Arial"/>
        </w:rPr>
      </w:pPr>
      <w:r>
        <w:rPr>
          <w:rFonts w:ascii="Arial" w:hAnsi="Arial" w:cs="Arial"/>
        </w:rPr>
        <w:t>identifying record keeping and monitoring systems for the business</w:t>
      </w:r>
      <w:r w:rsidR="006F2369">
        <w:rPr>
          <w:rFonts w:ascii="Arial" w:hAnsi="Arial" w:cs="Arial"/>
        </w:rPr>
        <w:t>.</w:t>
      </w:r>
      <w:r w:rsidR="007F37A0" w:rsidRPr="00431A36">
        <w:rPr>
          <w:rFonts w:ascii="Arial" w:hAnsi="Arial" w:cs="Arial"/>
        </w:rPr>
        <w:t xml:space="preserve"> </w:t>
      </w:r>
    </w:p>
    <w:p w14:paraId="03D44B04" w14:textId="1CAB5914" w:rsidR="00EC4FE0" w:rsidRDefault="00EC4FE0" w:rsidP="00EC4FE0">
      <w:pPr>
        <w:spacing w:line="276" w:lineRule="auto"/>
        <w:rPr>
          <w:rFonts w:ascii="Arial" w:hAnsi="Arial" w:cs="Arial"/>
        </w:rPr>
      </w:pPr>
    </w:p>
    <w:p w14:paraId="7485269C" w14:textId="4DE78ABA" w:rsidR="00EC4FE0" w:rsidRPr="00EC4FE0" w:rsidRDefault="00EC4FE0" w:rsidP="00EC4FE0">
      <w:pPr>
        <w:spacing w:line="276" w:lineRule="auto"/>
        <w:rPr>
          <w:rFonts w:ascii="Arial" w:hAnsi="Arial" w:cs="Arial"/>
          <w:b/>
          <w:bCs/>
        </w:rPr>
      </w:pPr>
      <w:r>
        <w:rPr>
          <w:rFonts w:ascii="Arial" w:hAnsi="Arial" w:cs="Arial"/>
          <w:b/>
          <w:bCs/>
        </w:rPr>
        <w:t>DVR has developed a handout (Attach</w:t>
      </w:r>
      <w:r w:rsidR="000E7441">
        <w:rPr>
          <w:rFonts w:ascii="Arial" w:hAnsi="Arial" w:cs="Arial"/>
          <w:b/>
          <w:bCs/>
        </w:rPr>
        <w:t xml:space="preserve">ment A.) that the counselor can walk through with the consumer to outline </w:t>
      </w:r>
      <w:r w:rsidR="00F74F2B">
        <w:rPr>
          <w:rFonts w:ascii="Arial" w:hAnsi="Arial" w:cs="Arial"/>
          <w:b/>
          <w:bCs/>
        </w:rPr>
        <w:t xml:space="preserve">role expectations. </w:t>
      </w:r>
    </w:p>
    <w:p w14:paraId="4D1435C0" w14:textId="77777777" w:rsidR="007F37A0" w:rsidRPr="00431A36" w:rsidRDefault="007F37A0" w:rsidP="007F37A0">
      <w:pPr>
        <w:pStyle w:val="ListParagraph"/>
        <w:spacing w:line="276" w:lineRule="auto"/>
        <w:ind w:left="360"/>
        <w:rPr>
          <w:rFonts w:ascii="Arial" w:hAnsi="Arial" w:cs="Arial"/>
        </w:rPr>
      </w:pPr>
    </w:p>
    <w:p w14:paraId="1B5EE457" w14:textId="613FA03D" w:rsidR="007F37A0" w:rsidRPr="006F2369" w:rsidRDefault="007F37A0" w:rsidP="00136DA0">
      <w:pPr>
        <w:pStyle w:val="ListParagraph"/>
        <w:numPr>
          <w:ilvl w:val="0"/>
          <w:numId w:val="19"/>
        </w:numPr>
        <w:spacing w:line="276" w:lineRule="auto"/>
        <w:rPr>
          <w:rFonts w:ascii="Arial" w:hAnsi="Arial" w:cs="Arial"/>
          <w:u w:val="single"/>
        </w:rPr>
      </w:pPr>
      <w:r w:rsidRPr="00431A36">
        <w:rPr>
          <w:rFonts w:ascii="Arial" w:hAnsi="Arial" w:cs="Arial"/>
          <w:u w:val="single"/>
        </w:rPr>
        <w:t xml:space="preserve">Role of </w:t>
      </w:r>
      <w:r w:rsidR="006F2369">
        <w:rPr>
          <w:rFonts w:ascii="Arial" w:hAnsi="Arial" w:cs="Arial"/>
          <w:u w:val="single"/>
        </w:rPr>
        <w:t>D</w:t>
      </w:r>
      <w:r w:rsidRPr="006F2369">
        <w:rPr>
          <w:rFonts w:ascii="Arial" w:hAnsi="Arial" w:cs="Arial"/>
          <w:u w:val="single"/>
        </w:rPr>
        <w:t>VR Counselor</w:t>
      </w:r>
    </w:p>
    <w:p w14:paraId="07D83A93" w14:textId="378476EE" w:rsidR="006A2544" w:rsidRDefault="006A2544" w:rsidP="007F37A0">
      <w:pPr>
        <w:pStyle w:val="ListParagraph"/>
        <w:spacing w:line="276" w:lineRule="auto"/>
        <w:ind w:left="0"/>
        <w:rPr>
          <w:rFonts w:ascii="Arial" w:hAnsi="Arial" w:cs="Arial"/>
        </w:rPr>
      </w:pPr>
    </w:p>
    <w:p w14:paraId="2C521F3B" w14:textId="1310D56C" w:rsidR="00E26655" w:rsidRDefault="00E26655" w:rsidP="007F37A0">
      <w:pPr>
        <w:pStyle w:val="ListParagraph"/>
        <w:spacing w:line="276" w:lineRule="auto"/>
        <w:ind w:left="0"/>
        <w:rPr>
          <w:rFonts w:ascii="Arial" w:hAnsi="Arial" w:cs="Arial"/>
        </w:rPr>
      </w:pPr>
      <w:r>
        <w:rPr>
          <w:rFonts w:ascii="Arial" w:hAnsi="Arial" w:cs="Arial"/>
        </w:rPr>
        <w:t>The DVR counselor’s role is to:</w:t>
      </w:r>
    </w:p>
    <w:p w14:paraId="1167970D" w14:textId="58BE3024" w:rsidR="00E26655" w:rsidRPr="00E26655" w:rsidRDefault="00E26655" w:rsidP="00136DA0">
      <w:pPr>
        <w:pStyle w:val="ListParagraph"/>
        <w:numPr>
          <w:ilvl w:val="1"/>
          <w:numId w:val="19"/>
        </w:numPr>
        <w:spacing w:line="276" w:lineRule="auto"/>
        <w:rPr>
          <w:rFonts w:ascii="Arial" w:hAnsi="Arial" w:cs="Arial"/>
        </w:rPr>
      </w:pPr>
      <w:r w:rsidRPr="00E26655">
        <w:rPr>
          <w:rFonts w:ascii="Arial" w:hAnsi="Arial" w:cs="Arial"/>
        </w:rPr>
        <w:t>Explain the DVR’s and the consumer’s responsibilities,</w:t>
      </w:r>
    </w:p>
    <w:p w14:paraId="05C26CC5" w14:textId="5281A89C" w:rsidR="00E26655" w:rsidRDefault="00E26655" w:rsidP="00136DA0">
      <w:pPr>
        <w:pStyle w:val="ListParagraph"/>
        <w:numPr>
          <w:ilvl w:val="1"/>
          <w:numId w:val="19"/>
        </w:numPr>
        <w:spacing w:line="276" w:lineRule="auto"/>
        <w:rPr>
          <w:rFonts w:ascii="Arial" w:hAnsi="Arial" w:cs="Arial"/>
        </w:rPr>
      </w:pPr>
      <w:r>
        <w:rPr>
          <w:rFonts w:ascii="Arial" w:hAnsi="Arial" w:cs="Arial"/>
        </w:rPr>
        <w:t>Assess the consumer’s individual potential for self-employment,</w:t>
      </w:r>
    </w:p>
    <w:p w14:paraId="532E383F" w14:textId="389ED2F9" w:rsidR="00E26655" w:rsidRDefault="00E26655" w:rsidP="00136DA0">
      <w:pPr>
        <w:pStyle w:val="ListParagraph"/>
        <w:numPr>
          <w:ilvl w:val="1"/>
          <w:numId w:val="19"/>
        </w:numPr>
        <w:spacing w:line="276" w:lineRule="auto"/>
        <w:rPr>
          <w:rFonts w:ascii="Arial" w:hAnsi="Arial" w:cs="Arial"/>
        </w:rPr>
      </w:pPr>
      <w:r>
        <w:rPr>
          <w:rFonts w:ascii="Arial" w:hAnsi="Arial" w:cs="Arial"/>
        </w:rPr>
        <w:t>Guide and support the consumer through the process and refer the consumer to community resources for additional guidance and other possible funding sources.</w:t>
      </w:r>
    </w:p>
    <w:p w14:paraId="688AF33E" w14:textId="77777777" w:rsidR="009F0467" w:rsidRDefault="009F0467" w:rsidP="00E26655">
      <w:pPr>
        <w:spacing w:line="276" w:lineRule="auto"/>
        <w:rPr>
          <w:rFonts w:ascii="Arial" w:hAnsi="Arial" w:cs="Arial"/>
        </w:rPr>
      </w:pPr>
    </w:p>
    <w:p w14:paraId="59B4ABE0" w14:textId="0E6C250B" w:rsidR="00E26655" w:rsidRPr="00E26655" w:rsidRDefault="00E26655" w:rsidP="00E26655">
      <w:pPr>
        <w:spacing w:line="276" w:lineRule="auto"/>
        <w:rPr>
          <w:rFonts w:ascii="Arial" w:hAnsi="Arial" w:cs="Arial"/>
        </w:rPr>
      </w:pPr>
      <w:r>
        <w:rPr>
          <w:rFonts w:ascii="Arial" w:hAnsi="Arial" w:cs="Arial"/>
        </w:rPr>
        <w:t>The DVR counselor will consult</w:t>
      </w:r>
      <w:r w:rsidR="009F0467">
        <w:rPr>
          <w:rFonts w:ascii="Arial" w:hAnsi="Arial" w:cs="Arial"/>
        </w:rPr>
        <w:t xml:space="preserve"> with their supervisor </w:t>
      </w:r>
      <w:r>
        <w:rPr>
          <w:rFonts w:ascii="Arial" w:hAnsi="Arial" w:cs="Arial"/>
        </w:rPr>
        <w:t>and others with expertise, as needed.</w:t>
      </w:r>
    </w:p>
    <w:p w14:paraId="53DA40B0" w14:textId="77777777" w:rsidR="007F37A0" w:rsidRPr="006F2369" w:rsidRDefault="007F37A0" w:rsidP="007F37A0">
      <w:pPr>
        <w:pStyle w:val="ListParagraph"/>
        <w:spacing w:line="276" w:lineRule="auto"/>
        <w:ind w:left="360"/>
        <w:rPr>
          <w:rFonts w:ascii="Arial" w:hAnsi="Arial" w:cs="Arial"/>
          <w:u w:val="single"/>
        </w:rPr>
      </w:pPr>
    </w:p>
    <w:p w14:paraId="7D454E10" w14:textId="77777777" w:rsidR="0003611D" w:rsidRDefault="0003611D" w:rsidP="00E22840">
      <w:pPr>
        <w:pStyle w:val="ListParagraph"/>
        <w:spacing w:line="276" w:lineRule="auto"/>
        <w:ind w:left="360"/>
        <w:rPr>
          <w:rFonts w:ascii="Arial" w:hAnsi="Arial" w:cs="Arial"/>
          <w:u w:val="single"/>
        </w:rPr>
      </w:pPr>
    </w:p>
    <w:p w14:paraId="247516C0" w14:textId="0DE74B6D" w:rsidR="006F2369" w:rsidRDefault="006F2369" w:rsidP="00136DA0">
      <w:pPr>
        <w:pStyle w:val="ListParagraph"/>
        <w:numPr>
          <w:ilvl w:val="0"/>
          <w:numId w:val="19"/>
        </w:numPr>
        <w:spacing w:line="276" w:lineRule="auto"/>
        <w:rPr>
          <w:rFonts w:ascii="Arial" w:hAnsi="Arial" w:cs="Arial"/>
          <w:u w:val="single"/>
        </w:rPr>
      </w:pPr>
      <w:r w:rsidRPr="00A70BE3">
        <w:rPr>
          <w:rFonts w:ascii="Arial" w:hAnsi="Arial" w:cs="Arial"/>
          <w:u w:val="single"/>
        </w:rPr>
        <w:t>Role of the Business Consultant</w:t>
      </w:r>
    </w:p>
    <w:p w14:paraId="3B73AB79" w14:textId="77777777" w:rsidR="00395D2C" w:rsidRPr="00A70BE3" w:rsidRDefault="00395D2C" w:rsidP="00395D2C">
      <w:pPr>
        <w:pStyle w:val="ListParagraph"/>
        <w:spacing w:line="276" w:lineRule="auto"/>
        <w:ind w:left="360"/>
        <w:rPr>
          <w:rFonts w:ascii="Arial" w:hAnsi="Arial" w:cs="Arial"/>
          <w:u w:val="single"/>
        </w:rPr>
      </w:pPr>
    </w:p>
    <w:p w14:paraId="479F38F5" w14:textId="556F9801" w:rsidR="006F2369" w:rsidRDefault="006F2369" w:rsidP="00986EF5">
      <w:pPr>
        <w:spacing w:line="276" w:lineRule="auto"/>
        <w:rPr>
          <w:rFonts w:ascii="Arial" w:hAnsi="Arial" w:cs="Arial"/>
        </w:rPr>
      </w:pPr>
      <w:r w:rsidRPr="001613E0">
        <w:rPr>
          <w:rFonts w:ascii="Arial" w:hAnsi="Arial" w:cs="Arial"/>
        </w:rPr>
        <w:t>The business consultant</w:t>
      </w:r>
      <w:r w:rsidR="006A2544">
        <w:rPr>
          <w:rFonts w:ascii="Arial" w:hAnsi="Arial" w:cs="Arial"/>
        </w:rPr>
        <w:t xml:space="preserve">’s </w:t>
      </w:r>
      <w:r w:rsidR="00915928">
        <w:rPr>
          <w:rFonts w:ascii="Arial" w:hAnsi="Arial" w:cs="Arial"/>
        </w:rPr>
        <w:t xml:space="preserve">role </w:t>
      </w:r>
      <w:r w:rsidR="00915928" w:rsidRPr="001613E0">
        <w:rPr>
          <w:rFonts w:ascii="Arial" w:hAnsi="Arial" w:cs="Arial"/>
        </w:rPr>
        <w:t>is</w:t>
      </w:r>
      <w:r w:rsidRPr="001613E0">
        <w:rPr>
          <w:rFonts w:ascii="Arial" w:hAnsi="Arial" w:cs="Arial"/>
        </w:rPr>
        <w:t xml:space="preserve"> to guide the consumer through the business plan process. </w:t>
      </w:r>
      <w:r w:rsidR="00986EF5" w:rsidRPr="001613E0">
        <w:rPr>
          <w:rFonts w:ascii="Arial" w:hAnsi="Arial" w:cs="Arial"/>
        </w:rPr>
        <w:t xml:space="preserve">The consultant does not write the business plan. The consultant can recommend potential funding sources and help assemble a funding package. The consultant can help the consumer prepare for meetings with potential funders, suggest marketing strategies, assist with the feasibility study, and make recommendations on the </w:t>
      </w:r>
      <w:r w:rsidR="006E3AD3" w:rsidRPr="001613E0">
        <w:rPr>
          <w:rFonts w:ascii="Arial" w:hAnsi="Arial" w:cs="Arial"/>
        </w:rPr>
        <w:t>feasibility</w:t>
      </w:r>
      <w:r w:rsidR="00986EF5" w:rsidRPr="001613E0">
        <w:rPr>
          <w:rFonts w:ascii="Arial" w:hAnsi="Arial" w:cs="Arial"/>
        </w:rPr>
        <w:t xml:space="preserve"> of the proposed business.</w:t>
      </w:r>
    </w:p>
    <w:p w14:paraId="17D41CEC" w14:textId="77777777" w:rsidR="006A2544" w:rsidRDefault="006A2544" w:rsidP="00986EF5">
      <w:pPr>
        <w:spacing w:line="276" w:lineRule="auto"/>
        <w:rPr>
          <w:rFonts w:ascii="Arial" w:hAnsi="Arial" w:cs="Arial"/>
        </w:rPr>
      </w:pPr>
    </w:p>
    <w:p w14:paraId="4BA5A761" w14:textId="0F8E371B" w:rsidR="00A42C70" w:rsidRDefault="00A42C70" w:rsidP="00136DA0">
      <w:pPr>
        <w:pStyle w:val="ListParagraph"/>
        <w:numPr>
          <w:ilvl w:val="0"/>
          <w:numId w:val="19"/>
        </w:numPr>
        <w:spacing w:line="276" w:lineRule="auto"/>
        <w:rPr>
          <w:rFonts w:ascii="Arial" w:hAnsi="Arial" w:cs="Arial"/>
        </w:rPr>
      </w:pPr>
      <w:r>
        <w:rPr>
          <w:rFonts w:ascii="Arial" w:hAnsi="Arial" w:cs="Arial"/>
        </w:rPr>
        <w:t>Role of Other Professionals</w:t>
      </w:r>
    </w:p>
    <w:p w14:paraId="5DE4C526" w14:textId="0F02C143" w:rsidR="00A42C70" w:rsidRDefault="00A42C70" w:rsidP="009A5504">
      <w:pPr>
        <w:pStyle w:val="ListParagraph"/>
        <w:spacing w:line="276" w:lineRule="auto"/>
        <w:ind w:left="0"/>
        <w:rPr>
          <w:rFonts w:ascii="Arial" w:hAnsi="Arial" w:cs="Arial"/>
        </w:rPr>
      </w:pPr>
      <w:r>
        <w:rPr>
          <w:rFonts w:ascii="Arial" w:hAnsi="Arial" w:cs="Arial"/>
        </w:rPr>
        <w:t xml:space="preserve">There may be a need to involve other professionals </w:t>
      </w:r>
      <w:r w:rsidR="005447D4">
        <w:rPr>
          <w:rFonts w:ascii="Arial" w:hAnsi="Arial" w:cs="Arial"/>
        </w:rPr>
        <w:t xml:space="preserve">to </w:t>
      </w:r>
      <w:r>
        <w:rPr>
          <w:rFonts w:ascii="Arial" w:hAnsi="Arial" w:cs="Arial"/>
        </w:rPr>
        <w:t xml:space="preserve">provide guidance as the consumer moves through the process </w:t>
      </w:r>
      <w:r w:rsidR="00915928">
        <w:rPr>
          <w:rFonts w:ascii="Arial" w:hAnsi="Arial" w:cs="Arial"/>
        </w:rPr>
        <w:t>leading to</w:t>
      </w:r>
      <w:r>
        <w:rPr>
          <w:rFonts w:ascii="Arial" w:hAnsi="Arial" w:cs="Arial"/>
        </w:rPr>
        <w:t xml:space="preserve"> self-employment such as: </w:t>
      </w:r>
    </w:p>
    <w:p w14:paraId="21EBAAF7" w14:textId="431F22BE" w:rsidR="00A42C70" w:rsidRDefault="00A42C70" w:rsidP="00136DA0">
      <w:pPr>
        <w:pStyle w:val="ListParagraph"/>
        <w:numPr>
          <w:ilvl w:val="1"/>
          <w:numId w:val="19"/>
        </w:numPr>
        <w:spacing w:line="276" w:lineRule="auto"/>
        <w:ind w:left="720"/>
        <w:rPr>
          <w:rFonts w:ascii="Arial" w:hAnsi="Arial" w:cs="Arial"/>
        </w:rPr>
      </w:pPr>
      <w:r>
        <w:rPr>
          <w:rFonts w:ascii="Arial" w:hAnsi="Arial" w:cs="Arial"/>
        </w:rPr>
        <w:t>Benefits Counselors,</w:t>
      </w:r>
    </w:p>
    <w:p w14:paraId="1E8E667C" w14:textId="79471017" w:rsidR="00A42C70" w:rsidRDefault="00A42C70" w:rsidP="00136DA0">
      <w:pPr>
        <w:pStyle w:val="ListParagraph"/>
        <w:numPr>
          <w:ilvl w:val="1"/>
          <w:numId w:val="19"/>
        </w:numPr>
        <w:spacing w:line="276" w:lineRule="auto"/>
        <w:ind w:left="720"/>
        <w:rPr>
          <w:rFonts w:ascii="Arial" w:hAnsi="Arial" w:cs="Arial"/>
        </w:rPr>
      </w:pPr>
      <w:r>
        <w:rPr>
          <w:rFonts w:ascii="Arial" w:hAnsi="Arial" w:cs="Arial"/>
        </w:rPr>
        <w:t>Assistive Technology Professionals</w:t>
      </w:r>
      <w:r w:rsidR="005447D4">
        <w:rPr>
          <w:rFonts w:ascii="Arial" w:hAnsi="Arial" w:cs="Arial"/>
        </w:rPr>
        <w:t>,</w:t>
      </w:r>
    </w:p>
    <w:p w14:paraId="4662749D" w14:textId="7C20B543" w:rsidR="009A5504" w:rsidRDefault="006A2544" w:rsidP="00136DA0">
      <w:pPr>
        <w:pStyle w:val="ListParagraph"/>
        <w:numPr>
          <w:ilvl w:val="1"/>
          <w:numId w:val="19"/>
        </w:numPr>
        <w:spacing w:line="276" w:lineRule="auto"/>
        <w:ind w:left="720"/>
        <w:rPr>
          <w:rFonts w:ascii="Arial" w:hAnsi="Arial" w:cs="Arial"/>
        </w:rPr>
      </w:pPr>
      <w:r>
        <w:rPr>
          <w:rFonts w:ascii="Arial" w:hAnsi="Arial" w:cs="Arial"/>
        </w:rPr>
        <w:t xml:space="preserve">Web </w:t>
      </w:r>
      <w:r w:rsidR="009A5504">
        <w:rPr>
          <w:rFonts w:ascii="Arial" w:hAnsi="Arial" w:cs="Arial"/>
        </w:rPr>
        <w:t>D</w:t>
      </w:r>
      <w:r>
        <w:rPr>
          <w:rFonts w:ascii="Arial" w:hAnsi="Arial" w:cs="Arial"/>
        </w:rPr>
        <w:t xml:space="preserve">evelopers, </w:t>
      </w:r>
    </w:p>
    <w:p w14:paraId="364146C1" w14:textId="00B8A5BA" w:rsidR="005447D4" w:rsidRPr="009A5504" w:rsidRDefault="009A5504" w:rsidP="00136DA0">
      <w:pPr>
        <w:pStyle w:val="ListParagraph"/>
        <w:numPr>
          <w:ilvl w:val="1"/>
          <w:numId w:val="19"/>
        </w:numPr>
        <w:spacing w:line="276" w:lineRule="auto"/>
        <w:ind w:left="720"/>
        <w:rPr>
          <w:rFonts w:ascii="Arial" w:hAnsi="Arial" w:cs="Arial"/>
        </w:rPr>
      </w:pPr>
      <w:r>
        <w:rPr>
          <w:rFonts w:ascii="Arial" w:hAnsi="Arial" w:cs="Arial"/>
        </w:rPr>
        <w:t>Marketing Consultants,</w:t>
      </w:r>
    </w:p>
    <w:p w14:paraId="15496E37" w14:textId="59A53A69" w:rsidR="005447D4" w:rsidRDefault="005447D4" w:rsidP="00136DA0">
      <w:pPr>
        <w:pStyle w:val="ListParagraph"/>
        <w:numPr>
          <w:ilvl w:val="1"/>
          <w:numId w:val="19"/>
        </w:numPr>
        <w:spacing w:line="276" w:lineRule="auto"/>
        <w:ind w:left="720"/>
        <w:rPr>
          <w:rFonts w:ascii="Arial" w:hAnsi="Arial" w:cs="Arial"/>
        </w:rPr>
      </w:pPr>
      <w:r>
        <w:rPr>
          <w:rFonts w:ascii="Arial" w:hAnsi="Arial" w:cs="Arial"/>
        </w:rPr>
        <w:t>Accountants.</w:t>
      </w:r>
      <w:r w:rsidR="009A5504">
        <w:rPr>
          <w:rFonts w:ascii="Arial" w:hAnsi="Arial" w:cs="Arial"/>
        </w:rPr>
        <w:t xml:space="preserve"> or</w:t>
      </w:r>
    </w:p>
    <w:p w14:paraId="32BEBF70" w14:textId="04A6F584" w:rsidR="009A5504" w:rsidRDefault="009A5504" w:rsidP="00136DA0">
      <w:pPr>
        <w:pStyle w:val="ListParagraph"/>
        <w:numPr>
          <w:ilvl w:val="1"/>
          <w:numId w:val="19"/>
        </w:numPr>
        <w:spacing w:line="276" w:lineRule="auto"/>
        <w:ind w:left="720"/>
        <w:rPr>
          <w:rFonts w:ascii="Arial" w:hAnsi="Arial" w:cs="Arial"/>
        </w:rPr>
      </w:pPr>
      <w:r w:rsidRPr="009A5504">
        <w:rPr>
          <w:rFonts w:ascii="Arial" w:hAnsi="Arial" w:cs="Arial"/>
        </w:rPr>
        <w:t>Attorneys</w:t>
      </w:r>
      <w:r>
        <w:rPr>
          <w:rFonts w:ascii="Arial" w:hAnsi="Arial" w:cs="Arial"/>
        </w:rPr>
        <w:t>.</w:t>
      </w:r>
    </w:p>
    <w:p w14:paraId="24868C23" w14:textId="7B01252A" w:rsidR="00A42C70" w:rsidRPr="005447D4" w:rsidRDefault="00A42C70" w:rsidP="005447D4">
      <w:pPr>
        <w:spacing w:line="276" w:lineRule="auto"/>
        <w:ind w:left="720"/>
        <w:rPr>
          <w:rFonts w:ascii="Arial" w:hAnsi="Arial" w:cs="Arial"/>
        </w:rPr>
      </w:pPr>
    </w:p>
    <w:p w14:paraId="76F07B92" w14:textId="3AF6834A" w:rsidR="007F37A0" w:rsidRPr="006F2369" w:rsidRDefault="007F37A0" w:rsidP="00136DA0">
      <w:pPr>
        <w:pStyle w:val="ListParagraph"/>
        <w:numPr>
          <w:ilvl w:val="0"/>
          <w:numId w:val="19"/>
        </w:numPr>
        <w:spacing w:line="276" w:lineRule="auto"/>
        <w:rPr>
          <w:rFonts w:ascii="Arial" w:hAnsi="Arial" w:cs="Arial"/>
          <w:u w:val="single"/>
        </w:rPr>
      </w:pPr>
      <w:r w:rsidRPr="006F2369">
        <w:rPr>
          <w:rFonts w:ascii="Arial" w:hAnsi="Arial" w:cs="Arial"/>
          <w:u w:val="single"/>
        </w:rPr>
        <w:t>Role of DVR Self-Employment Review Committee</w:t>
      </w:r>
    </w:p>
    <w:p w14:paraId="02C195DD" w14:textId="77777777" w:rsidR="007F37A0" w:rsidRPr="006F2369" w:rsidRDefault="007F37A0" w:rsidP="007F37A0">
      <w:pPr>
        <w:pStyle w:val="ListParagraph"/>
        <w:spacing w:line="276" w:lineRule="auto"/>
        <w:ind w:left="0"/>
        <w:rPr>
          <w:rFonts w:ascii="Arial" w:hAnsi="Arial" w:cs="Arial"/>
        </w:rPr>
      </w:pPr>
    </w:p>
    <w:p w14:paraId="37FC5523" w14:textId="4263F670" w:rsidR="00915928" w:rsidRDefault="007F37A0" w:rsidP="007F37A0">
      <w:pPr>
        <w:pStyle w:val="ListParagraph"/>
        <w:spacing w:line="276" w:lineRule="auto"/>
        <w:ind w:left="0"/>
        <w:rPr>
          <w:rFonts w:ascii="Arial" w:hAnsi="Arial" w:cs="Arial"/>
        </w:rPr>
      </w:pPr>
      <w:r w:rsidRPr="006F2369">
        <w:rPr>
          <w:rFonts w:ascii="Arial" w:hAnsi="Arial" w:cs="Arial"/>
        </w:rPr>
        <w:t xml:space="preserve">DVR policy </w:t>
      </w:r>
      <w:r w:rsidR="009F334E">
        <w:rPr>
          <w:rFonts w:ascii="Arial" w:hAnsi="Arial" w:cs="Arial"/>
        </w:rPr>
        <w:t xml:space="preserve">offers the potential for </w:t>
      </w:r>
      <w:r w:rsidRPr="006F2369">
        <w:rPr>
          <w:rFonts w:ascii="Arial" w:hAnsi="Arial" w:cs="Arial"/>
        </w:rPr>
        <w:t xml:space="preserve">substantial funding for self-employment plans designed to achieve </w:t>
      </w:r>
      <w:r w:rsidR="00652850" w:rsidRPr="006F2369">
        <w:rPr>
          <w:rFonts w:ascii="Arial" w:hAnsi="Arial" w:cs="Arial"/>
        </w:rPr>
        <w:t xml:space="preserve">income </w:t>
      </w:r>
      <w:r w:rsidR="00395D2C">
        <w:rPr>
          <w:rFonts w:ascii="Arial" w:hAnsi="Arial" w:cs="Arial"/>
        </w:rPr>
        <w:t xml:space="preserve">leading to self-sufficiency </w:t>
      </w:r>
      <w:r w:rsidRPr="006F2369">
        <w:rPr>
          <w:rFonts w:ascii="Arial" w:hAnsi="Arial" w:cs="Arial"/>
        </w:rPr>
        <w:t xml:space="preserve">for the consumer. </w:t>
      </w:r>
      <w:r w:rsidR="00B75966">
        <w:rPr>
          <w:rFonts w:ascii="Arial" w:hAnsi="Arial" w:cs="Arial"/>
        </w:rPr>
        <w:t xml:space="preserve">Because </w:t>
      </w:r>
      <w:r w:rsidR="00200B44">
        <w:rPr>
          <w:rFonts w:ascii="Arial" w:hAnsi="Arial" w:cs="Arial"/>
        </w:rPr>
        <w:t xml:space="preserve">of the level of risk to the consumer, </w:t>
      </w:r>
      <w:r w:rsidR="00BB7316">
        <w:rPr>
          <w:rFonts w:ascii="Arial" w:hAnsi="Arial" w:cs="Arial"/>
        </w:rPr>
        <w:t>a</w:t>
      </w:r>
      <w:r w:rsidRPr="006F2369">
        <w:rPr>
          <w:rFonts w:ascii="Arial" w:hAnsi="Arial" w:cs="Arial"/>
        </w:rPr>
        <w:t>ll business plans developed for this purpose are evaluated by a Self-Employment</w:t>
      </w:r>
      <w:r w:rsidR="007E2EDF">
        <w:rPr>
          <w:rFonts w:ascii="Arial" w:hAnsi="Arial" w:cs="Arial"/>
        </w:rPr>
        <w:t xml:space="preserve"> </w:t>
      </w:r>
      <w:r w:rsidRPr="006F2369">
        <w:rPr>
          <w:rFonts w:ascii="Arial" w:hAnsi="Arial" w:cs="Arial"/>
        </w:rPr>
        <w:t>Review Committee</w:t>
      </w:r>
      <w:r w:rsidR="009F2AF1">
        <w:rPr>
          <w:rFonts w:ascii="Arial" w:hAnsi="Arial" w:cs="Arial"/>
        </w:rPr>
        <w:t xml:space="preserve">. </w:t>
      </w:r>
      <w:r w:rsidRPr="006F2369">
        <w:rPr>
          <w:rFonts w:ascii="Arial" w:hAnsi="Arial" w:cs="Arial"/>
        </w:rPr>
        <w:t xml:space="preserve"> </w:t>
      </w:r>
    </w:p>
    <w:p w14:paraId="49F0FC18" w14:textId="77777777" w:rsidR="00915928" w:rsidRDefault="00915928" w:rsidP="007F37A0">
      <w:pPr>
        <w:pStyle w:val="ListParagraph"/>
        <w:spacing w:line="276" w:lineRule="auto"/>
        <w:ind w:left="0"/>
        <w:rPr>
          <w:rFonts w:ascii="Arial" w:hAnsi="Arial" w:cs="Arial"/>
        </w:rPr>
      </w:pPr>
    </w:p>
    <w:p w14:paraId="40696026" w14:textId="62A36A15" w:rsidR="009A5504" w:rsidRDefault="007F37A0" w:rsidP="007F37A0">
      <w:pPr>
        <w:pStyle w:val="ListParagraph"/>
        <w:spacing w:line="276" w:lineRule="auto"/>
        <w:ind w:left="0"/>
        <w:rPr>
          <w:rFonts w:ascii="Arial" w:hAnsi="Arial" w:cs="Arial"/>
        </w:rPr>
      </w:pPr>
      <w:r w:rsidRPr="006F2369">
        <w:rPr>
          <w:rFonts w:ascii="Arial" w:hAnsi="Arial" w:cs="Arial"/>
        </w:rPr>
        <w:t>The</w:t>
      </w:r>
      <w:r w:rsidR="009A5504">
        <w:rPr>
          <w:rFonts w:ascii="Arial" w:hAnsi="Arial" w:cs="Arial"/>
        </w:rPr>
        <w:t xml:space="preserve"> role of the Self-Employment Review Committee is to:</w:t>
      </w:r>
    </w:p>
    <w:p w14:paraId="32298EF5" w14:textId="77777777" w:rsidR="0019140C" w:rsidRDefault="0019140C" w:rsidP="007F37A0">
      <w:pPr>
        <w:pStyle w:val="ListParagraph"/>
        <w:spacing w:line="276" w:lineRule="auto"/>
        <w:ind w:left="0"/>
        <w:rPr>
          <w:rFonts w:ascii="Arial" w:hAnsi="Arial" w:cs="Arial"/>
        </w:rPr>
      </w:pPr>
    </w:p>
    <w:p w14:paraId="21B52809" w14:textId="77777777" w:rsidR="009A5504" w:rsidRDefault="007F37A0" w:rsidP="00136DA0">
      <w:pPr>
        <w:pStyle w:val="ListParagraph"/>
        <w:numPr>
          <w:ilvl w:val="1"/>
          <w:numId w:val="19"/>
        </w:numPr>
        <w:spacing w:line="276" w:lineRule="auto"/>
        <w:rPr>
          <w:rFonts w:ascii="Arial" w:hAnsi="Arial" w:cs="Arial"/>
        </w:rPr>
      </w:pPr>
      <w:r w:rsidRPr="006F2369">
        <w:rPr>
          <w:rFonts w:ascii="Arial" w:hAnsi="Arial" w:cs="Arial"/>
        </w:rPr>
        <w:t xml:space="preserve"> </w:t>
      </w:r>
      <w:r w:rsidR="009A5504" w:rsidRPr="006F2369">
        <w:rPr>
          <w:rFonts w:ascii="Arial" w:hAnsi="Arial" w:cs="Arial"/>
        </w:rPr>
        <w:t>R</w:t>
      </w:r>
      <w:r w:rsidRPr="006F2369">
        <w:rPr>
          <w:rFonts w:ascii="Arial" w:hAnsi="Arial" w:cs="Arial"/>
        </w:rPr>
        <w:t>eview</w:t>
      </w:r>
      <w:r w:rsidR="009A5504">
        <w:rPr>
          <w:rFonts w:ascii="Arial" w:hAnsi="Arial" w:cs="Arial"/>
        </w:rPr>
        <w:t xml:space="preserve"> the business plan</w:t>
      </w:r>
      <w:r w:rsidRPr="006F2369">
        <w:rPr>
          <w:rFonts w:ascii="Arial" w:hAnsi="Arial" w:cs="Arial"/>
        </w:rPr>
        <w:t>,</w:t>
      </w:r>
    </w:p>
    <w:p w14:paraId="1F1C75B2" w14:textId="638B6249" w:rsidR="00915928" w:rsidRDefault="009F334E" w:rsidP="00136DA0">
      <w:pPr>
        <w:pStyle w:val="ListParagraph"/>
        <w:numPr>
          <w:ilvl w:val="1"/>
          <w:numId w:val="19"/>
        </w:numPr>
        <w:spacing w:line="276" w:lineRule="auto"/>
        <w:rPr>
          <w:rFonts w:ascii="Arial" w:hAnsi="Arial" w:cs="Arial"/>
        </w:rPr>
      </w:pPr>
      <w:r>
        <w:rPr>
          <w:rFonts w:ascii="Arial" w:hAnsi="Arial" w:cs="Arial"/>
        </w:rPr>
        <w:t xml:space="preserve"> </w:t>
      </w:r>
      <w:r w:rsidR="009A5504">
        <w:rPr>
          <w:rFonts w:ascii="Arial" w:hAnsi="Arial" w:cs="Arial"/>
        </w:rPr>
        <w:t>M</w:t>
      </w:r>
      <w:r w:rsidR="007F37A0" w:rsidRPr="006F2369">
        <w:rPr>
          <w:rFonts w:ascii="Arial" w:hAnsi="Arial" w:cs="Arial"/>
        </w:rPr>
        <w:t xml:space="preserve">ake recommendations for changes, as appropriate, and </w:t>
      </w:r>
    </w:p>
    <w:p w14:paraId="579F02A5" w14:textId="0B1452D7" w:rsidR="006A068F" w:rsidRDefault="009F334E" w:rsidP="00136DA0">
      <w:pPr>
        <w:pStyle w:val="ListParagraph"/>
        <w:numPr>
          <w:ilvl w:val="1"/>
          <w:numId w:val="19"/>
        </w:numPr>
        <w:spacing w:line="276" w:lineRule="auto"/>
        <w:rPr>
          <w:rFonts w:ascii="Arial" w:hAnsi="Arial" w:cs="Arial"/>
        </w:rPr>
      </w:pPr>
      <w:r>
        <w:rPr>
          <w:rFonts w:ascii="Arial" w:hAnsi="Arial" w:cs="Arial"/>
        </w:rPr>
        <w:t xml:space="preserve"> </w:t>
      </w:r>
      <w:r w:rsidR="00915928">
        <w:rPr>
          <w:rFonts w:ascii="Arial" w:hAnsi="Arial" w:cs="Arial"/>
        </w:rPr>
        <w:t>A</w:t>
      </w:r>
      <w:r w:rsidR="007F37A0" w:rsidRPr="006F2369">
        <w:rPr>
          <w:rFonts w:ascii="Arial" w:hAnsi="Arial" w:cs="Arial"/>
        </w:rPr>
        <w:t>pprove</w:t>
      </w:r>
      <w:r w:rsidR="006478B5">
        <w:rPr>
          <w:rFonts w:ascii="Arial" w:hAnsi="Arial" w:cs="Arial"/>
        </w:rPr>
        <w:t xml:space="preserve"> or </w:t>
      </w:r>
      <w:r w:rsidR="007F37A0" w:rsidRPr="006F2369">
        <w:rPr>
          <w:rFonts w:ascii="Arial" w:hAnsi="Arial" w:cs="Arial"/>
        </w:rPr>
        <w:t>disapprove the business plan.</w:t>
      </w:r>
    </w:p>
    <w:p w14:paraId="2425A60C" w14:textId="6BC0CF0C" w:rsidR="000E3F2F" w:rsidRDefault="000E3F2F" w:rsidP="007F37A0">
      <w:pPr>
        <w:pStyle w:val="ListParagraph"/>
        <w:spacing w:line="276" w:lineRule="auto"/>
        <w:ind w:left="0"/>
        <w:rPr>
          <w:rFonts w:ascii="Arial" w:hAnsi="Arial" w:cs="Arial"/>
        </w:rPr>
      </w:pPr>
    </w:p>
    <w:p w14:paraId="7F319B16" w14:textId="221F9D1E" w:rsidR="004628AB" w:rsidRDefault="0096023F" w:rsidP="007F37A0">
      <w:pPr>
        <w:pStyle w:val="ListParagraph"/>
        <w:spacing w:line="276" w:lineRule="auto"/>
        <w:ind w:left="0"/>
        <w:rPr>
          <w:rFonts w:ascii="Arial" w:hAnsi="Arial" w:cs="Arial"/>
        </w:rPr>
      </w:pPr>
      <w:r>
        <w:rPr>
          <w:rFonts w:ascii="Arial" w:hAnsi="Arial" w:cs="Arial"/>
        </w:rPr>
        <w:t xml:space="preserve">The DVR Director will designate the </w:t>
      </w:r>
      <w:proofErr w:type="spellStart"/>
      <w:r w:rsidR="0019140C">
        <w:rPr>
          <w:rFonts w:ascii="Arial" w:hAnsi="Arial" w:cs="Arial"/>
        </w:rPr>
        <w:t>make up</w:t>
      </w:r>
      <w:proofErr w:type="spellEnd"/>
      <w:r w:rsidR="0019140C">
        <w:rPr>
          <w:rFonts w:ascii="Arial" w:hAnsi="Arial" w:cs="Arial"/>
        </w:rPr>
        <w:t xml:space="preserve"> of the Self Employment Review Committee. </w:t>
      </w:r>
      <w:r w:rsidR="00AC7837">
        <w:rPr>
          <w:rFonts w:ascii="Arial" w:hAnsi="Arial" w:cs="Arial"/>
        </w:rPr>
        <w:t xml:space="preserve">The goal of the committee is to ensure the best possibility of success </w:t>
      </w:r>
      <w:r w:rsidR="005E3C42">
        <w:rPr>
          <w:rFonts w:ascii="Arial" w:hAnsi="Arial" w:cs="Arial"/>
        </w:rPr>
        <w:t xml:space="preserve">for the self-employment plan. </w:t>
      </w:r>
    </w:p>
    <w:p w14:paraId="5336226E" w14:textId="77777777" w:rsidR="0096023F" w:rsidRDefault="0096023F" w:rsidP="007F37A0">
      <w:pPr>
        <w:pStyle w:val="ListParagraph"/>
        <w:spacing w:line="276" w:lineRule="auto"/>
        <w:ind w:left="0"/>
        <w:rPr>
          <w:rFonts w:ascii="Arial" w:hAnsi="Arial" w:cs="Arial"/>
        </w:rPr>
      </w:pPr>
    </w:p>
    <w:p w14:paraId="1874F2C0" w14:textId="23C60751" w:rsidR="000A29DA" w:rsidRPr="006F2369" w:rsidRDefault="00241BAD" w:rsidP="00241BAD">
      <w:pPr>
        <w:spacing w:line="276" w:lineRule="auto"/>
        <w:rPr>
          <w:rFonts w:ascii="Arial" w:hAnsi="Arial" w:cs="Arial"/>
        </w:rPr>
      </w:pPr>
      <w:bookmarkStart w:id="1" w:name="_Hlk63085403"/>
      <w:r w:rsidRPr="006F2369">
        <w:rPr>
          <w:rFonts w:ascii="Arial" w:hAnsi="Arial" w:cs="Arial"/>
          <w:b/>
        </w:rPr>
        <w:t xml:space="preserve">Section </w:t>
      </w:r>
      <w:r w:rsidR="00B438B4">
        <w:rPr>
          <w:rFonts w:ascii="Arial" w:hAnsi="Arial" w:cs="Arial"/>
          <w:b/>
        </w:rPr>
        <w:t>IV:</w:t>
      </w:r>
      <w:r w:rsidRPr="006F2369">
        <w:rPr>
          <w:rFonts w:ascii="Arial" w:hAnsi="Arial" w:cs="Arial"/>
          <w:b/>
        </w:rPr>
        <w:t xml:space="preserve"> </w:t>
      </w:r>
      <w:r w:rsidR="001A2642" w:rsidRPr="006F2369">
        <w:rPr>
          <w:rFonts w:ascii="Arial" w:hAnsi="Arial" w:cs="Arial"/>
          <w:b/>
        </w:rPr>
        <w:t xml:space="preserve"> Assessment </w:t>
      </w:r>
      <w:r w:rsidR="001A2642" w:rsidRPr="006F2369">
        <w:rPr>
          <w:rFonts w:ascii="Arial" w:hAnsi="Arial" w:cs="Arial"/>
        </w:rPr>
        <w:t xml:space="preserve"> </w:t>
      </w:r>
    </w:p>
    <w:p w14:paraId="3F7148B0" w14:textId="77777777" w:rsidR="003A4812" w:rsidRPr="006F2369" w:rsidRDefault="003A4812" w:rsidP="00241BAD">
      <w:pPr>
        <w:spacing w:line="276" w:lineRule="auto"/>
        <w:rPr>
          <w:rFonts w:ascii="Arial" w:hAnsi="Arial" w:cs="Arial"/>
        </w:rPr>
      </w:pPr>
    </w:p>
    <w:p w14:paraId="1DA88655" w14:textId="4FE3A4F6" w:rsidR="006E3AD3" w:rsidRPr="00DA1336" w:rsidRDefault="007F37A0" w:rsidP="00136DA0">
      <w:pPr>
        <w:pStyle w:val="ListParagraph"/>
        <w:numPr>
          <w:ilvl w:val="0"/>
          <w:numId w:val="38"/>
        </w:numPr>
        <w:spacing w:line="276" w:lineRule="auto"/>
        <w:rPr>
          <w:rFonts w:ascii="Arial" w:hAnsi="Arial" w:cs="Arial"/>
        </w:rPr>
      </w:pPr>
      <w:r w:rsidRPr="00DA1336">
        <w:rPr>
          <w:rFonts w:ascii="Arial" w:hAnsi="Arial" w:cs="Arial"/>
        </w:rPr>
        <w:lastRenderedPageBreak/>
        <w:t>When considering self-employment as the employment outcome for a consumer</w:t>
      </w:r>
      <w:r w:rsidR="007803D7" w:rsidRPr="00DA1336">
        <w:rPr>
          <w:rFonts w:ascii="Arial" w:hAnsi="Arial" w:cs="Arial"/>
        </w:rPr>
        <w:t xml:space="preserve">, </w:t>
      </w:r>
      <w:r w:rsidRPr="00DA1336">
        <w:rPr>
          <w:rFonts w:ascii="Arial" w:hAnsi="Arial" w:cs="Arial"/>
        </w:rPr>
        <w:t>b</w:t>
      </w:r>
      <w:r w:rsidR="00504EC2" w:rsidRPr="00DA1336">
        <w:rPr>
          <w:rFonts w:ascii="Arial" w:hAnsi="Arial" w:cs="Arial"/>
        </w:rPr>
        <w:t>oth the consumer</w:t>
      </w:r>
      <w:r w:rsidRPr="00DA1336">
        <w:rPr>
          <w:rFonts w:ascii="Arial" w:hAnsi="Arial" w:cs="Arial"/>
        </w:rPr>
        <w:t xml:space="preserve">’s skills, interests, and abilities as well as </w:t>
      </w:r>
      <w:r w:rsidR="00504EC2" w:rsidRPr="00DA1336">
        <w:rPr>
          <w:rFonts w:ascii="Arial" w:hAnsi="Arial" w:cs="Arial"/>
        </w:rPr>
        <w:t xml:space="preserve">the business idea </w:t>
      </w:r>
      <w:r w:rsidRPr="00DA1336">
        <w:rPr>
          <w:rFonts w:ascii="Arial" w:hAnsi="Arial" w:cs="Arial"/>
        </w:rPr>
        <w:t xml:space="preserve">and plan </w:t>
      </w:r>
      <w:r w:rsidR="00504EC2" w:rsidRPr="00DA1336">
        <w:rPr>
          <w:rFonts w:ascii="Arial" w:hAnsi="Arial" w:cs="Arial"/>
        </w:rPr>
        <w:t>must be assessed.</w:t>
      </w:r>
      <w:r w:rsidR="00920CA9" w:rsidRPr="00DA1336">
        <w:rPr>
          <w:rFonts w:ascii="Arial" w:hAnsi="Arial" w:cs="Arial"/>
        </w:rPr>
        <w:t xml:space="preserve"> </w:t>
      </w:r>
    </w:p>
    <w:p w14:paraId="36327CD7" w14:textId="6CDDF2DD" w:rsidR="00183A10" w:rsidRPr="006F2369" w:rsidRDefault="00183A10" w:rsidP="006E3AD3">
      <w:pPr>
        <w:pStyle w:val="ListParagraph"/>
        <w:spacing w:line="276" w:lineRule="auto"/>
        <w:ind w:left="360"/>
        <w:rPr>
          <w:rFonts w:ascii="Arial" w:hAnsi="Arial" w:cs="Arial"/>
        </w:rPr>
      </w:pPr>
    </w:p>
    <w:p w14:paraId="7F424A6A" w14:textId="6BD02D23" w:rsidR="004D22D4" w:rsidRPr="00DA1336" w:rsidRDefault="004D22D4" w:rsidP="00136DA0">
      <w:pPr>
        <w:pStyle w:val="ListParagraph"/>
        <w:numPr>
          <w:ilvl w:val="0"/>
          <w:numId w:val="38"/>
        </w:numPr>
        <w:spacing w:line="276" w:lineRule="auto"/>
        <w:rPr>
          <w:rFonts w:ascii="Arial" w:hAnsi="Arial" w:cs="Arial"/>
          <w:u w:val="single"/>
        </w:rPr>
      </w:pPr>
      <w:r w:rsidRPr="00DA1336">
        <w:rPr>
          <w:rFonts w:ascii="Arial" w:hAnsi="Arial" w:cs="Arial"/>
          <w:u w:val="single"/>
        </w:rPr>
        <w:t>Consumer Assessment</w:t>
      </w:r>
    </w:p>
    <w:p w14:paraId="4C5A079E" w14:textId="5DB18B99" w:rsidR="007F37A0" w:rsidRPr="006F2369" w:rsidRDefault="007F37A0" w:rsidP="007F37A0">
      <w:pPr>
        <w:spacing w:line="276" w:lineRule="auto"/>
        <w:rPr>
          <w:rFonts w:ascii="Arial" w:hAnsi="Arial" w:cs="Arial"/>
          <w:color w:val="C00000"/>
          <w:u w:val="single"/>
        </w:rPr>
      </w:pPr>
    </w:p>
    <w:p w14:paraId="7F45679C" w14:textId="35B775F6" w:rsidR="007F37A0" w:rsidRPr="008A455C" w:rsidRDefault="007F37A0" w:rsidP="00136DA0">
      <w:pPr>
        <w:pStyle w:val="ListParagraph"/>
        <w:numPr>
          <w:ilvl w:val="0"/>
          <w:numId w:val="35"/>
        </w:numPr>
        <w:spacing w:line="276" w:lineRule="auto"/>
        <w:rPr>
          <w:rFonts w:ascii="Arial" w:hAnsi="Arial" w:cs="Arial"/>
          <w:color w:val="C00000"/>
          <w:u w:val="single"/>
        </w:rPr>
      </w:pPr>
      <w:r w:rsidRPr="008A455C">
        <w:rPr>
          <w:rFonts w:ascii="Arial" w:hAnsi="Arial" w:cs="Arial"/>
        </w:rPr>
        <w:t xml:space="preserve">Successful self-employment requires specific </w:t>
      </w:r>
      <w:r w:rsidR="002B0E6D" w:rsidRPr="008A455C">
        <w:rPr>
          <w:rFonts w:ascii="Arial" w:hAnsi="Arial" w:cs="Arial"/>
        </w:rPr>
        <w:t>knowledge,</w:t>
      </w:r>
      <w:r w:rsidR="0014562B" w:rsidRPr="008A455C">
        <w:rPr>
          <w:rFonts w:ascii="Arial" w:hAnsi="Arial" w:cs="Arial"/>
        </w:rPr>
        <w:t xml:space="preserve"> skills, and a</w:t>
      </w:r>
      <w:r w:rsidR="00275007" w:rsidRPr="008A455C">
        <w:rPr>
          <w:rFonts w:ascii="Arial" w:hAnsi="Arial" w:cs="Arial"/>
        </w:rPr>
        <w:t>bilities</w:t>
      </w:r>
      <w:r w:rsidRPr="008A455C">
        <w:rPr>
          <w:rFonts w:ascii="Arial" w:hAnsi="Arial" w:cs="Arial"/>
        </w:rPr>
        <w:t>.  It also requires the consumer to be strongly self-directed. Therefore, it is important to conduct</w:t>
      </w:r>
      <w:r w:rsidR="00DF45BA">
        <w:rPr>
          <w:rFonts w:ascii="Arial" w:hAnsi="Arial" w:cs="Arial"/>
        </w:rPr>
        <w:t xml:space="preserve"> an </w:t>
      </w:r>
      <w:r w:rsidRPr="008A455C">
        <w:rPr>
          <w:rFonts w:ascii="Arial" w:hAnsi="Arial" w:cs="Arial"/>
        </w:rPr>
        <w:t xml:space="preserve">assessment with the consumer to determine if self-employment is the right </w:t>
      </w:r>
      <w:r w:rsidR="00275007" w:rsidRPr="008A455C">
        <w:rPr>
          <w:rFonts w:ascii="Arial" w:hAnsi="Arial" w:cs="Arial"/>
        </w:rPr>
        <w:t>employment goal and outcome</w:t>
      </w:r>
      <w:r w:rsidRPr="008A455C">
        <w:rPr>
          <w:rFonts w:ascii="Arial" w:hAnsi="Arial" w:cs="Arial"/>
        </w:rPr>
        <w:t xml:space="preserve"> for them.</w:t>
      </w:r>
    </w:p>
    <w:p w14:paraId="3DEEAC84" w14:textId="77777777" w:rsidR="000808D1" w:rsidRPr="006F2369" w:rsidRDefault="000808D1" w:rsidP="009F1D10">
      <w:pPr>
        <w:pStyle w:val="ListParagraph"/>
        <w:spacing w:line="276" w:lineRule="auto"/>
        <w:ind w:left="360"/>
        <w:rPr>
          <w:rFonts w:ascii="Arial" w:hAnsi="Arial" w:cs="Arial"/>
          <w:color w:val="C00000"/>
          <w:u w:val="single"/>
        </w:rPr>
      </w:pPr>
    </w:p>
    <w:p w14:paraId="4CF0F998" w14:textId="6B20E53D" w:rsidR="006E3AD3" w:rsidRPr="006E3AD3" w:rsidRDefault="006E3AD3" w:rsidP="00136DA0">
      <w:pPr>
        <w:pStyle w:val="ListParagraph"/>
        <w:numPr>
          <w:ilvl w:val="0"/>
          <w:numId w:val="35"/>
        </w:numPr>
        <w:spacing w:line="276" w:lineRule="auto"/>
        <w:rPr>
          <w:rFonts w:ascii="Arial" w:hAnsi="Arial" w:cs="Arial"/>
        </w:rPr>
      </w:pPr>
      <w:r w:rsidRPr="006E3AD3">
        <w:rPr>
          <w:rFonts w:ascii="Arial" w:hAnsi="Arial" w:cs="Arial"/>
        </w:rPr>
        <w:t xml:space="preserve">The level of assessment will differ if self-employment is intended to provide supplemental income </w:t>
      </w:r>
      <w:r>
        <w:rPr>
          <w:rFonts w:ascii="Arial" w:hAnsi="Arial" w:cs="Arial"/>
        </w:rPr>
        <w:t>or</w:t>
      </w:r>
      <w:r w:rsidRPr="006E3AD3">
        <w:rPr>
          <w:rFonts w:ascii="Arial" w:hAnsi="Arial" w:cs="Arial"/>
        </w:rPr>
        <w:t xml:space="preserve"> </w:t>
      </w:r>
      <w:r w:rsidR="009F2A2A">
        <w:rPr>
          <w:rFonts w:ascii="Arial" w:hAnsi="Arial" w:cs="Arial"/>
        </w:rPr>
        <w:t xml:space="preserve">income </w:t>
      </w:r>
      <w:r w:rsidRPr="006E3AD3">
        <w:rPr>
          <w:rFonts w:ascii="Arial" w:hAnsi="Arial" w:cs="Arial"/>
        </w:rPr>
        <w:t>lead</w:t>
      </w:r>
      <w:r w:rsidR="009F2A2A">
        <w:rPr>
          <w:rFonts w:ascii="Arial" w:hAnsi="Arial" w:cs="Arial"/>
        </w:rPr>
        <w:t>ing</w:t>
      </w:r>
      <w:r w:rsidRPr="006E3AD3">
        <w:rPr>
          <w:rFonts w:ascii="Arial" w:hAnsi="Arial" w:cs="Arial"/>
        </w:rPr>
        <w:t xml:space="preserve"> to sel</w:t>
      </w:r>
      <w:r>
        <w:rPr>
          <w:rFonts w:ascii="Arial" w:hAnsi="Arial" w:cs="Arial"/>
        </w:rPr>
        <w:t>f</w:t>
      </w:r>
      <w:r w:rsidRPr="006E3AD3">
        <w:rPr>
          <w:rFonts w:ascii="Arial" w:hAnsi="Arial" w:cs="Arial"/>
        </w:rPr>
        <w:t xml:space="preserve">-sufficiency for consumer.  </w:t>
      </w:r>
      <w:r w:rsidR="00DF45BA">
        <w:rPr>
          <w:rFonts w:ascii="Arial" w:hAnsi="Arial" w:cs="Arial"/>
        </w:rPr>
        <w:t xml:space="preserve">The following describes expectations when the intent </w:t>
      </w:r>
      <w:r w:rsidR="009F2A2A">
        <w:rPr>
          <w:rFonts w:ascii="Arial" w:hAnsi="Arial" w:cs="Arial"/>
        </w:rPr>
        <w:t>of self</w:t>
      </w:r>
      <w:r w:rsidR="00DF45BA">
        <w:rPr>
          <w:rFonts w:ascii="Arial" w:hAnsi="Arial" w:cs="Arial"/>
        </w:rPr>
        <w:t xml:space="preserve">-employment </w:t>
      </w:r>
      <w:r w:rsidR="00A7277A">
        <w:rPr>
          <w:rFonts w:ascii="Arial" w:hAnsi="Arial" w:cs="Arial"/>
        </w:rPr>
        <w:t xml:space="preserve">is to achieve </w:t>
      </w:r>
      <w:r w:rsidR="00DF45BA">
        <w:rPr>
          <w:rFonts w:ascii="Arial" w:hAnsi="Arial" w:cs="Arial"/>
        </w:rPr>
        <w:t xml:space="preserve">self-sufficiency.  Expectations for self-employment intended for supplemental income is found in Section </w:t>
      </w:r>
      <w:r w:rsidR="000A5AB1">
        <w:rPr>
          <w:rFonts w:ascii="Arial" w:hAnsi="Arial" w:cs="Arial"/>
        </w:rPr>
        <w:t>VI</w:t>
      </w:r>
      <w:r w:rsidR="00DF45BA">
        <w:rPr>
          <w:rFonts w:ascii="Arial" w:hAnsi="Arial" w:cs="Arial"/>
        </w:rPr>
        <w:t xml:space="preserve"> of this chapter. </w:t>
      </w:r>
    </w:p>
    <w:p w14:paraId="536C3950" w14:textId="77777777" w:rsidR="006E3AD3" w:rsidRPr="006E3AD3" w:rsidRDefault="006E3AD3" w:rsidP="006E3AD3">
      <w:pPr>
        <w:pStyle w:val="ListParagraph"/>
        <w:rPr>
          <w:rFonts w:ascii="Arial" w:hAnsi="Arial" w:cs="Arial"/>
        </w:rPr>
      </w:pPr>
    </w:p>
    <w:p w14:paraId="13B7A2ED" w14:textId="3536990F" w:rsidR="00EB42CE" w:rsidRPr="00591CAD" w:rsidRDefault="007803D7" w:rsidP="00136DA0">
      <w:pPr>
        <w:pStyle w:val="ListParagraph"/>
        <w:numPr>
          <w:ilvl w:val="0"/>
          <w:numId w:val="35"/>
        </w:numPr>
        <w:spacing w:line="276" w:lineRule="auto"/>
        <w:rPr>
          <w:rFonts w:ascii="Arial" w:hAnsi="Arial" w:cs="Arial"/>
          <w:b/>
          <w:bCs/>
        </w:rPr>
      </w:pPr>
      <w:r w:rsidRPr="00591CAD">
        <w:rPr>
          <w:rFonts w:ascii="Arial" w:hAnsi="Arial" w:cs="Arial"/>
        </w:rPr>
        <w:t>T</w:t>
      </w:r>
      <w:r w:rsidR="006E3AD3" w:rsidRPr="00591CAD">
        <w:rPr>
          <w:rFonts w:ascii="Arial" w:hAnsi="Arial" w:cs="Arial"/>
        </w:rPr>
        <w:t xml:space="preserve">he </w:t>
      </w:r>
      <w:r w:rsidR="001C4E55" w:rsidRPr="00591CAD">
        <w:rPr>
          <w:rFonts w:ascii="Arial" w:hAnsi="Arial" w:cs="Arial"/>
        </w:rPr>
        <w:t xml:space="preserve">focus of the </w:t>
      </w:r>
      <w:r w:rsidRPr="00591CAD">
        <w:rPr>
          <w:rFonts w:ascii="Arial" w:hAnsi="Arial" w:cs="Arial"/>
        </w:rPr>
        <w:t xml:space="preserve">consumer </w:t>
      </w:r>
      <w:r w:rsidR="001C4E55" w:rsidRPr="00591CAD">
        <w:rPr>
          <w:rFonts w:ascii="Arial" w:hAnsi="Arial" w:cs="Arial"/>
        </w:rPr>
        <w:t>assessment is to determine whether the consumer has the skills and personality traits needed to successfully start</w:t>
      </w:r>
      <w:r w:rsidR="002B0E6D" w:rsidRPr="00591CAD">
        <w:rPr>
          <w:rFonts w:ascii="Arial" w:hAnsi="Arial" w:cs="Arial"/>
        </w:rPr>
        <w:t xml:space="preserve"> </w:t>
      </w:r>
      <w:r w:rsidR="001C4E55" w:rsidRPr="00591CAD">
        <w:rPr>
          <w:rFonts w:ascii="Arial" w:hAnsi="Arial" w:cs="Arial"/>
        </w:rPr>
        <w:t>and</w:t>
      </w:r>
      <w:r w:rsidR="000F1826" w:rsidRPr="00591CAD">
        <w:rPr>
          <w:rFonts w:ascii="Arial" w:hAnsi="Arial" w:cs="Arial"/>
        </w:rPr>
        <w:t>/or</w:t>
      </w:r>
      <w:r w:rsidR="001C4E55" w:rsidRPr="00591CAD">
        <w:rPr>
          <w:rFonts w:ascii="Arial" w:hAnsi="Arial" w:cs="Arial"/>
        </w:rPr>
        <w:t xml:space="preserve"> maintain a business. </w:t>
      </w:r>
      <w:r w:rsidR="00591CAD" w:rsidRPr="00861049">
        <w:rPr>
          <w:rFonts w:ascii="Arial" w:hAnsi="Arial" w:cs="Arial"/>
          <w:b/>
          <w:bCs/>
        </w:rPr>
        <w:t xml:space="preserve">At </w:t>
      </w:r>
      <w:r w:rsidR="00861049" w:rsidRPr="00861049">
        <w:rPr>
          <w:rFonts w:ascii="Arial" w:hAnsi="Arial" w:cs="Arial"/>
          <w:b/>
          <w:bCs/>
        </w:rPr>
        <w:t>minimum</w:t>
      </w:r>
      <w:r w:rsidR="00861049">
        <w:rPr>
          <w:rFonts w:ascii="Arial" w:hAnsi="Arial" w:cs="Arial"/>
        </w:rPr>
        <w:t xml:space="preserve"> a</w:t>
      </w:r>
      <w:r w:rsidR="00EB42CE" w:rsidRPr="00591CAD">
        <w:rPr>
          <w:rFonts w:ascii="Arial" w:hAnsi="Arial" w:cs="Arial"/>
          <w:b/>
          <w:bCs/>
        </w:rPr>
        <w:t xml:space="preserve">ll consumers </w:t>
      </w:r>
      <w:r w:rsidR="00B90A2C">
        <w:rPr>
          <w:rFonts w:ascii="Arial" w:hAnsi="Arial" w:cs="Arial"/>
          <w:b/>
          <w:bCs/>
        </w:rPr>
        <w:t>self-sustaining</w:t>
      </w:r>
      <w:r w:rsidR="00EB42CE" w:rsidRPr="00591CAD">
        <w:rPr>
          <w:rFonts w:ascii="Arial" w:hAnsi="Arial" w:cs="Arial"/>
          <w:b/>
          <w:bCs/>
        </w:rPr>
        <w:t xml:space="preserve"> self-employment must complete the </w:t>
      </w:r>
      <w:r w:rsidR="00B23C0E" w:rsidRPr="00591CAD">
        <w:rPr>
          <w:rFonts w:ascii="Arial" w:hAnsi="Arial" w:cs="Arial"/>
          <w:b/>
          <w:bCs/>
        </w:rPr>
        <w:t xml:space="preserve">Self Employment </w:t>
      </w:r>
      <w:r w:rsidR="00EB42CE" w:rsidRPr="00591CAD">
        <w:rPr>
          <w:rFonts w:ascii="Arial" w:hAnsi="Arial" w:cs="Arial"/>
          <w:b/>
          <w:bCs/>
        </w:rPr>
        <w:t xml:space="preserve">Self-Assessment (Attachment </w:t>
      </w:r>
      <w:r w:rsidR="00B23C0E" w:rsidRPr="00591CAD">
        <w:rPr>
          <w:rFonts w:ascii="Arial" w:hAnsi="Arial" w:cs="Arial"/>
          <w:b/>
          <w:bCs/>
        </w:rPr>
        <w:t>B</w:t>
      </w:r>
      <w:r w:rsidR="00EB42CE" w:rsidRPr="00591CAD">
        <w:rPr>
          <w:rFonts w:ascii="Arial" w:hAnsi="Arial" w:cs="Arial"/>
          <w:b/>
          <w:bCs/>
        </w:rPr>
        <w:t>.)</w:t>
      </w:r>
    </w:p>
    <w:p w14:paraId="06F21ED7" w14:textId="77777777" w:rsidR="00EB42CE" w:rsidRPr="00721708" w:rsidRDefault="00EB42CE" w:rsidP="00EB42CE">
      <w:pPr>
        <w:spacing w:line="276" w:lineRule="auto"/>
        <w:ind w:left="1084"/>
        <w:rPr>
          <w:rFonts w:ascii="Arial" w:hAnsi="Arial" w:cs="Arial"/>
        </w:rPr>
      </w:pPr>
    </w:p>
    <w:p w14:paraId="6AB482FE" w14:textId="77777777" w:rsidR="00DB7DF2" w:rsidRDefault="00DB7DF2" w:rsidP="00DB7DF2">
      <w:pPr>
        <w:pStyle w:val="ListParagraph"/>
        <w:spacing w:line="276" w:lineRule="auto"/>
        <w:ind w:left="1444"/>
        <w:rPr>
          <w:rFonts w:ascii="Arial" w:hAnsi="Arial" w:cs="Arial"/>
        </w:rPr>
      </w:pPr>
    </w:p>
    <w:p w14:paraId="690633B3" w14:textId="70682978" w:rsidR="009F1D10" w:rsidRDefault="00920CA9" w:rsidP="00136DA0">
      <w:pPr>
        <w:pStyle w:val="ListParagraph"/>
        <w:numPr>
          <w:ilvl w:val="0"/>
          <w:numId w:val="35"/>
        </w:numPr>
        <w:rPr>
          <w:i/>
          <w:iCs/>
        </w:rPr>
      </w:pPr>
      <w:r w:rsidRPr="00431A36">
        <w:rPr>
          <w:rFonts w:ascii="Arial" w:hAnsi="Arial" w:cs="Arial"/>
        </w:rPr>
        <w:t xml:space="preserve">If the consumer </w:t>
      </w:r>
      <w:r w:rsidR="003A4812" w:rsidRPr="00431A36">
        <w:rPr>
          <w:rFonts w:ascii="Arial" w:hAnsi="Arial" w:cs="Arial"/>
        </w:rPr>
        <w:t xml:space="preserve">does not have a specific </w:t>
      </w:r>
      <w:r w:rsidR="002C74A9" w:rsidRPr="00431A36">
        <w:rPr>
          <w:rFonts w:ascii="Arial" w:hAnsi="Arial" w:cs="Arial"/>
        </w:rPr>
        <w:t xml:space="preserve">type of self-employment </w:t>
      </w:r>
      <w:r w:rsidR="003A4812" w:rsidRPr="00431A36">
        <w:rPr>
          <w:rFonts w:ascii="Arial" w:hAnsi="Arial" w:cs="Arial"/>
        </w:rPr>
        <w:t xml:space="preserve">they want to pursue, a more formal assessment </w:t>
      </w:r>
      <w:r w:rsidR="002C74A9" w:rsidRPr="00431A36">
        <w:rPr>
          <w:rFonts w:ascii="Arial" w:hAnsi="Arial" w:cs="Arial"/>
        </w:rPr>
        <w:t xml:space="preserve">is </w:t>
      </w:r>
      <w:r w:rsidR="00216F86" w:rsidRPr="00431A36">
        <w:rPr>
          <w:rFonts w:ascii="Arial" w:hAnsi="Arial" w:cs="Arial"/>
        </w:rPr>
        <w:t>required</w:t>
      </w:r>
      <w:r w:rsidR="00B438B4" w:rsidRPr="00F0554B">
        <w:rPr>
          <w:rFonts w:ascii="Arial" w:hAnsi="Arial" w:cs="Arial"/>
        </w:rPr>
        <w:t>.</w:t>
      </w:r>
      <w:r w:rsidR="003A4812" w:rsidRPr="00F0554B">
        <w:rPr>
          <w:rFonts w:ascii="Arial" w:hAnsi="Arial" w:cs="Arial"/>
        </w:rPr>
        <w:t xml:space="preserve"> These assessments are </w:t>
      </w:r>
      <w:r w:rsidR="00B56909">
        <w:rPr>
          <w:rFonts w:ascii="Arial" w:hAnsi="Arial" w:cs="Arial"/>
        </w:rPr>
        <w:t xml:space="preserve">intended to determine </w:t>
      </w:r>
      <w:r w:rsidR="003A4812" w:rsidRPr="00F0554B">
        <w:rPr>
          <w:rFonts w:ascii="Arial" w:hAnsi="Arial" w:cs="Arial"/>
        </w:rPr>
        <w:t>the consumer’s interests</w:t>
      </w:r>
      <w:r w:rsidR="00B56909">
        <w:rPr>
          <w:rFonts w:ascii="Arial" w:hAnsi="Arial" w:cs="Arial"/>
        </w:rPr>
        <w:t xml:space="preserve">, abilities, and capabilities. They allow consumers to </w:t>
      </w:r>
      <w:r w:rsidR="003A4812" w:rsidRPr="00F0554B">
        <w:rPr>
          <w:rFonts w:ascii="Arial" w:hAnsi="Arial" w:cs="Arial"/>
        </w:rPr>
        <w:t xml:space="preserve">explore various </w:t>
      </w:r>
      <w:r w:rsidR="00C526CB" w:rsidRPr="00F0554B">
        <w:rPr>
          <w:rFonts w:ascii="Arial" w:hAnsi="Arial" w:cs="Arial"/>
        </w:rPr>
        <w:t>profession</w:t>
      </w:r>
      <w:r w:rsidR="00216F86" w:rsidRPr="00F0554B">
        <w:rPr>
          <w:rFonts w:ascii="Arial" w:hAnsi="Arial" w:cs="Arial"/>
        </w:rPr>
        <w:t>s</w:t>
      </w:r>
      <w:r w:rsidR="00C526CB" w:rsidRPr="00F0554B">
        <w:rPr>
          <w:rFonts w:ascii="Arial" w:hAnsi="Arial" w:cs="Arial"/>
        </w:rPr>
        <w:t xml:space="preserve"> or trade</w:t>
      </w:r>
      <w:r w:rsidR="00216F86" w:rsidRPr="00F0554B">
        <w:rPr>
          <w:rFonts w:ascii="Arial" w:hAnsi="Arial" w:cs="Arial"/>
        </w:rPr>
        <w:t xml:space="preserve">s </w:t>
      </w:r>
      <w:r w:rsidR="003A4812" w:rsidRPr="00F0554B">
        <w:rPr>
          <w:rFonts w:ascii="Arial" w:hAnsi="Arial" w:cs="Arial"/>
        </w:rPr>
        <w:t xml:space="preserve">that </w:t>
      </w:r>
      <w:r w:rsidR="00B56909">
        <w:rPr>
          <w:rFonts w:ascii="Arial" w:hAnsi="Arial" w:cs="Arial"/>
        </w:rPr>
        <w:t>c</w:t>
      </w:r>
      <w:r w:rsidR="003A4812" w:rsidRPr="00F0554B">
        <w:rPr>
          <w:rFonts w:ascii="Arial" w:hAnsi="Arial" w:cs="Arial"/>
        </w:rPr>
        <w:t xml:space="preserve">ould be </w:t>
      </w:r>
      <w:r w:rsidR="00B56909">
        <w:rPr>
          <w:rFonts w:ascii="Arial" w:hAnsi="Arial" w:cs="Arial"/>
        </w:rPr>
        <w:t>the basis of self-employment</w:t>
      </w:r>
      <w:r w:rsidR="003A4812" w:rsidRPr="00F0554B">
        <w:rPr>
          <w:rFonts w:ascii="Arial" w:hAnsi="Arial" w:cs="Arial"/>
        </w:rPr>
        <w:t>.</w:t>
      </w:r>
      <w:r w:rsidR="003A4812" w:rsidRPr="00F0554B">
        <w:rPr>
          <w:rFonts w:ascii="Arial" w:hAnsi="Arial" w:cs="Arial"/>
          <w:i/>
          <w:iCs/>
        </w:rPr>
        <w:t xml:space="preserve"> </w:t>
      </w:r>
      <w:r w:rsidR="00B438B4" w:rsidRPr="00F0554B">
        <w:rPr>
          <w:rFonts w:ascii="Arial" w:hAnsi="Arial" w:cs="Arial"/>
        </w:rPr>
        <w:t xml:space="preserve">The DVR counselor will select </w:t>
      </w:r>
      <w:r w:rsidR="009F1D10" w:rsidRPr="00F0554B">
        <w:rPr>
          <w:rFonts w:ascii="Arial" w:hAnsi="Arial" w:cs="Arial"/>
        </w:rPr>
        <w:t xml:space="preserve">one or more DVR approved </w:t>
      </w:r>
      <w:r w:rsidR="00B438B4" w:rsidRPr="00F0554B">
        <w:rPr>
          <w:rFonts w:ascii="Arial" w:hAnsi="Arial" w:cs="Arial"/>
        </w:rPr>
        <w:t>assessment</w:t>
      </w:r>
      <w:r w:rsidR="009F1D10" w:rsidRPr="00F0554B">
        <w:rPr>
          <w:rFonts w:ascii="Arial" w:hAnsi="Arial" w:cs="Arial"/>
        </w:rPr>
        <w:t>s</w:t>
      </w:r>
      <w:r w:rsidR="007F161D" w:rsidRPr="00F0554B">
        <w:rPr>
          <w:rFonts w:ascii="Arial" w:hAnsi="Arial" w:cs="Arial"/>
        </w:rPr>
        <w:t>,</w:t>
      </w:r>
      <w:r w:rsidR="009F1D10" w:rsidRPr="00F0554B">
        <w:rPr>
          <w:rFonts w:ascii="Arial" w:hAnsi="Arial" w:cs="Arial"/>
        </w:rPr>
        <w:t xml:space="preserve"> as </w:t>
      </w:r>
      <w:r w:rsidR="00B438B4" w:rsidRPr="00F0554B">
        <w:rPr>
          <w:rFonts w:ascii="Arial" w:hAnsi="Arial" w:cs="Arial"/>
        </w:rPr>
        <w:t>appropriate</w:t>
      </w:r>
      <w:r w:rsidR="007F161D" w:rsidRPr="00F0554B">
        <w:rPr>
          <w:rFonts w:ascii="Arial" w:hAnsi="Arial" w:cs="Arial"/>
        </w:rPr>
        <w:t>,</w:t>
      </w:r>
      <w:r w:rsidR="00B438B4" w:rsidRPr="00F0554B">
        <w:rPr>
          <w:rFonts w:ascii="Arial" w:hAnsi="Arial" w:cs="Arial"/>
        </w:rPr>
        <w:t xml:space="preserve"> for the consumer.</w:t>
      </w:r>
      <w:r w:rsidR="009F1D10" w:rsidRPr="00F0554B">
        <w:rPr>
          <w:rFonts w:ascii="Arial" w:hAnsi="Arial" w:cs="Arial"/>
          <w:i/>
          <w:iCs/>
        </w:rPr>
        <w:t xml:space="preserve"> </w:t>
      </w:r>
    </w:p>
    <w:p w14:paraId="764233AD" w14:textId="77777777" w:rsidR="009F1D10" w:rsidRDefault="009F1D10" w:rsidP="009F1D10">
      <w:pPr>
        <w:spacing w:line="276" w:lineRule="auto"/>
        <w:rPr>
          <w:rFonts w:ascii="Arial" w:hAnsi="Arial" w:cs="Arial"/>
          <w:i/>
          <w:iCs/>
        </w:rPr>
      </w:pPr>
    </w:p>
    <w:p w14:paraId="72F82DBB" w14:textId="7805EBD3" w:rsidR="00FB40FC" w:rsidRPr="00AA474A" w:rsidRDefault="00FB40FC" w:rsidP="00AA474A">
      <w:pPr>
        <w:spacing w:line="276" w:lineRule="auto"/>
        <w:ind w:left="720"/>
        <w:rPr>
          <w:rFonts w:ascii="Arial" w:hAnsi="Arial" w:cs="Arial"/>
        </w:rPr>
      </w:pPr>
    </w:p>
    <w:p w14:paraId="13C0CB79" w14:textId="6A30719B" w:rsidR="004709E8" w:rsidRDefault="004709E8" w:rsidP="00136DA0">
      <w:pPr>
        <w:pStyle w:val="ListParagraph"/>
        <w:numPr>
          <w:ilvl w:val="0"/>
          <w:numId w:val="35"/>
        </w:numPr>
        <w:spacing w:line="276" w:lineRule="auto"/>
        <w:rPr>
          <w:rFonts w:ascii="Arial" w:hAnsi="Arial" w:cs="Arial"/>
        </w:rPr>
      </w:pPr>
      <w:r w:rsidRPr="00AA474A">
        <w:rPr>
          <w:rFonts w:ascii="Arial" w:hAnsi="Arial" w:cs="Arial"/>
        </w:rPr>
        <w:t xml:space="preserve">It is also recommended that the </w:t>
      </w:r>
      <w:r w:rsidR="00CD59FF" w:rsidRPr="00AA474A">
        <w:rPr>
          <w:rFonts w:ascii="Arial" w:hAnsi="Arial" w:cs="Arial"/>
        </w:rPr>
        <w:t>D</w:t>
      </w:r>
      <w:r w:rsidRPr="00AA474A">
        <w:rPr>
          <w:rFonts w:ascii="Arial" w:hAnsi="Arial" w:cs="Arial"/>
        </w:rPr>
        <w:t xml:space="preserve">VR </w:t>
      </w:r>
      <w:r w:rsidR="002C74A9" w:rsidRPr="00AA474A">
        <w:rPr>
          <w:rFonts w:ascii="Arial" w:hAnsi="Arial" w:cs="Arial"/>
        </w:rPr>
        <w:t>c</w:t>
      </w:r>
      <w:r w:rsidRPr="00AA474A">
        <w:rPr>
          <w:rFonts w:ascii="Arial" w:hAnsi="Arial" w:cs="Arial"/>
        </w:rPr>
        <w:t>ounselor and consumer consider the following assessment activities prior to the development of the IPE:</w:t>
      </w:r>
    </w:p>
    <w:p w14:paraId="5F833321" w14:textId="77777777" w:rsidR="003C184A" w:rsidRPr="00AA474A" w:rsidRDefault="003C184A" w:rsidP="003C184A">
      <w:pPr>
        <w:pStyle w:val="ListParagraph"/>
        <w:spacing w:line="276" w:lineRule="auto"/>
        <w:rPr>
          <w:rFonts w:ascii="Arial" w:hAnsi="Arial" w:cs="Arial"/>
        </w:rPr>
      </w:pPr>
    </w:p>
    <w:p w14:paraId="664A8E10" w14:textId="59402C19" w:rsidR="004709E8" w:rsidRPr="00431A36" w:rsidRDefault="004709E8" w:rsidP="00136DA0">
      <w:pPr>
        <w:pStyle w:val="ListParagraph"/>
        <w:numPr>
          <w:ilvl w:val="1"/>
          <w:numId w:val="42"/>
        </w:numPr>
        <w:spacing w:line="276" w:lineRule="auto"/>
        <w:rPr>
          <w:rFonts w:ascii="Arial" w:hAnsi="Arial" w:cs="Arial"/>
        </w:rPr>
      </w:pPr>
      <w:r w:rsidRPr="00431A36">
        <w:rPr>
          <w:rFonts w:ascii="Arial" w:hAnsi="Arial" w:cs="Arial"/>
        </w:rPr>
        <w:t>An informational interview with a small business owner,</w:t>
      </w:r>
    </w:p>
    <w:p w14:paraId="4C9FFC3F" w14:textId="72464E46" w:rsidR="00CD59FF" w:rsidRDefault="00CD59FF" w:rsidP="00136DA0">
      <w:pPr>
        <w:pStyle w:val="ListParagraph"/>
        <w:numPr>
          <w:ilvl w:val="1"/>
          <w:numId w:val="42"/>
        </w:numPr>
        <w:spacing w:line="276" w:lineRule="auto"/>
        <w:rPr>
          <w:rFonts w:ascii="Arial" w:hAnsi="Arial" w:cs="Arial"/>
        </w:rPr>
      </w:pPr>
      <w:r>
        <w:rPr>
          <w:rFonts w:ascii="Arial" w:hAnsi="Arial" w:cs="Arial"/>
        </w:rPr>
        <w:t>Job shadows in the profession of interest,</w:t>
      </w:r>
    </w:p>
    <w:p w14:paraId="48BC81FE" w14:textId="5C54BC8D" w:rsidR="00FA41A0" w:rsidRDefault="00CD59FF" w:rsidP="00136DA0">
      <w:pPr>
        <w:pStyle w:val="ListParagraph"/>
        <w:numPr>
          <w:ilvl w:val="1"/>
          <w:numId w:val="42"/>
        </w:numPr>
        <w:spacing w:line="276" w:lineRule="auto"/>
        <w:rPr>
          <w:rFonts w:ascii="Arial" w:hAnsi="Arial" w:cs="Arial"/>
        </w:rPr>
      </w:pPr>
      <w:r w:rsidRPr="00FA41A0">
        <w:rPr>
          <w:rFonts w:ascii="Arial" w:hAnsi="Arial" w:cs="Arial"/>
        </w:rPr>
        <w:t xml:space="preserve">Work experiences in the profession of interest, </w:t>
      </w:r>
      <w:r w:rsidR="00F030C4">
        <w:rPr>
          <w:rFonts w:ascii="Arial" w:hAnsi="Arial" w:cs="Arial"/>
        </w:rPr>
        <w:t>and/or</w:t>
      </w:r>
    </w:p>
    <w:p w14:paraId="492990ED" w14:textId="0E35C8B2" w:rsidR="00FA41A0" w:rsidRDefault="00FA41A0" w:rsidP="00136DA0">
      <w:pPr>
        <w:pStyle w:val="ListParagraph"/>
        <w:numPr>
          <w:ilvl w:val="1"/>
          <w:numId w:val="42"/>
        </w:numPr>
        <w:spacing w:line="276" w:lineRule="auto"/>
        <w:rPr>
          <w:rFonts w:ascii="Arial" w:hAnsi="Arial" w:cs="Arial"/>
        </w:rPr>
      </w:pPr>
      <w:r>
        <w:rPr>
          <w:rFonts w:ascii="Arial" w:hAnsi="Arial" w:cs="Arial"/>
        </w:rPr>
        <w:t xml:space="preserve">Small business </w:t>
      </w:r>
      <w:r w:rsidR="00C526CB">
        <w:rPr>
          <w:rFonts w:ascii="Arial" w:hAnsi="Arial" w:cs="Arial"/>
        </w:rPr>
        <w:t xml:space="preserve">development </w:t>
      </w:r>
      <w:r>
        <w:rPr>
          <w:rFonts w:ascii="Arial" w:hAnsi="Arial" w:cs="Arial"/>
        </w:rPr>
        <w:t>training</w:t>
      </w:r>
      <w:r w:rsidR="00F030C4">
        <w:rPr>
          <w:rFonts w:ascii="Arial" w:hAnsi="Arial" w:cs="Arial"/>
        </w:rPr>
        <w:t>.</w:t>
      </w:r>
    </w:p>
    <w:p w14:paraId="7A0014C9" w14:textId="77777777" w:rsidR="00C526CB" w:rsidRDefault="00C526CB" w:rsidP="00AA474A">
      <w:pPr>
        <w:pStyle w:val="ListParagraph"/>
        <w:spacing w:line="276" w:lineRule="auto"/>
        <w:ind w:left="1800"/>
        <w:rPr>
          <w:rFonts w:ascii="Arial" w:hAnsi="Arial" w:cs="Arial"/>
        </w:rPr>
      </w:pPr>
    </w:p>
    <w:p w14:paraId="0F312CCB" w14:textId="6C901E24" w:rsidR="009D56A3" w:rsidRDefault="00FA41A0" w:rsidP="00136DA0">
      <w:pPr>
        <w:pStyle w:val="ListParagraph"/>
        <w:numPr>
          <w:ilvl w:val="0"/>
          <w:numId w:val="35"/>
        </w:numPr>
        <w:spacing w:line="276" w:lineRule="auto"/>
        <w:rPr>
          <w:rFonts w:ascii="Arial" w:hAnsi="Arial" w:cs="Arial"/>
        </w:rPr>
      </w:pPr>
      <w:r w:rsidRPr="009D56A3">
        <w:rPr>
          <w:rFonts w:ascii="Arial" w:hAnsi="Arial" w:cs="Arial"/>
        </w:rPr>
        <w:t>Referral to a business consultant for market research analysis and exploration of potential financing availability</w:t>
      </w:r>
      <w:r w:rsidR="009F2A2A" w:rsidRPr="009D56A3">
        <w:rPr>
          <w:rFonts w:ascii="Arial" w:hAnsi="Arial" w:cs="Arial"/>
        </w:rPr>
        <w:t>.</w:t>
      </w:r>
      <w:r w:rsidR="009D56A3" w:rsidRPr="009D56A3">
        <w:rPr>
          <w:rFonts w:ascii="Arial" w:hAnsi="Arial" w:cs="Arial"/>
        </w:rPr>
        <w:t xml:space="preserve"> </w:t>
      </w:r>
    </w:p>
    <w:p w14:paraId="6FE14655" w14:textId="77777777" w:rsidR="009D56A3" w:rsidRDefault="009D56A3" w:rsidP="009D56A3">
      <w:pPr>
        <w:pStyle w:val="ListParagraph"/>
        <w:spacing w:line="276" w:lineRule="auto"/>
        <w:rPr>
          <w:rFonts w:ascii="Arial" w:hAnsi="Arial" w:cs="Arial"/>
        </w:rPr>
      </w:pPr>
    </w:p>
    <w:p w14:paraId="3AE9FCEA" w14:textId="5A272208" w:rsidR="00B66ED7" w:rsidRPr="009D56A3" w:rsidRDefault="00B66ED7" w:rsidP="00136DA0">
      <w:pPr>
        <w:pStyle w:val="ListParagraph"/>
        <w:numPr>
          <w:ilvl w:val="0"/>
          <w:numId w:val="35"/>
        </w:numPr>
        <w:spacing w:line="276" w:lineRule="auto"/>
        <w:rPr>
          <w:rFonts w:ascii="Arial" w:hAnsi="Arial" w:cs="Arial"/>
        </w:rPr>
      </w:pPr>
      <w:r w:rsidRPr="009D56A3">
        <w:rPr>
          <w:rFonts w:ascii="Arial" w:hAnsi="Arial" w:cs="Arial"/>
        </w:rPr>
        <w:t>Once all assessments are complete, the DVR counselor shall review and discuss the assessment results with the consumer</w:t>
      </w:r>
      <w:r w:rsidR="00994FDA" w:rsidRPr="009D56A3">
        <w:rPr>
          <w:rFonts w:ascii="Arial" w:hAnsi="Arial" w:cs="Arial"/>
        </w:rPr>
        <w:t xml:space="preserve"> and the feasibility of self-employment for the consumer.</w:t>
      </w:r>
      <w:r w:rsidRPr="009D56A3">
        <w:rPr>
          <w:rFonts w:ascii="Arial" w:hAnsi="Arial" w:cs="Arial"/>
        </w:rPr>
        <w:t xml:space="preserve"> </w:t>
      </w:r>
      <w:r w:rsidR="00994FDA" w:rsidRPr="009D56A3">
        <w:rPr>
          <w:rFonts w:ascii="Arial" w:hAnsi="Arial" w:cs="Arial"/>
        </w:rPr>
        <w:t xml:space="preserve"> Ideally, the consumer and DVR counselor will agree on the feasibility of self-employment.</w:t>
      </w:r>
    </w:p>
    <w:p w14:paraId="51ECAAC2" w14:textId="7F5FC098" w:rsidR="004709E8" w:rsidRDefault="004709E8" w:rsidP="004709E8">
      <w:pPr>
        <w:spacing w:line="276" w:lineRule="auto"/>
        <w:rPr>
          <w:rFonts w:ascii="Arial" w:hAnsi="Arial" w:cs="Arial"/>
          <w:color w:val="002060"/>
        </w:rPr>
      </w:pPr>
    </w:p>
    <w:p w14:paraId="31BE3346" w14:textId="50FC6C54" w:rsidR="00A70BE3" w:rsidRPr="00B66ED7" w:rsidRDefault="00994FDA" w:rsidP="00136DA0">
      <w:pPr>
        <w:pStyle w:val="ListParagraph"/>
        <w:numPr>
          <w:ilvl w:val="0"/>
          <w:numId w:val="35"/>
        </w:numPr>
        <w:spacing w:line="276" w:lineRule="auto"/>
        <w:rPr>
          <w:rFonts w:ascii="Arial" w:hAnsi="Arial" w:cs="Arial"/>
          <w:i/>
          <w:iCs/>
        </w:rPr>
      </w:pPr>
      <w:r>
        <w:rPr>
          <w:rFonts w:ascii="Arial" w:hAnsi="Arial" w:cs="Arial"/>
        </w:rPr>
        <w:t>If the</w:t>
      </w:r>
      <w:r w:rsidR="005A4150" w:rsidRPr="00B66ED7">
        <w:rPr>
          <w:rFonts w:ascii="Arial" w:hAnsi="Arial" w:cs="Arial"/>
        </w:rPr>
        <w:t xml:space="preserve"> </w:t>
      </w:r>
      <w:r w:rsidR="00A70BE3" w:rsidRPr="00B66ED7">
        <w:rPr>
          <w:rFonts w:ascii="Arial" w:hAnsi="Arial" w:cs="Arial"/>
        </w:rPr>
        <w:t>D</w:t>
      </w:r>
      <w:r w:rsidR="00303A39" w:rsidRPr="00B66ED7">
        <w:rPr>
          <w:rFonts w:ascii="Arial" w:hAnsi="Arial" w:cs="Arial"/>
        </w:rPr>
        <w:t xml:space="preserve">VR </w:t>
      </w:r>
      <w:r w:rsidR="005A4150" w:rsidRPr="00B66ED7">
        <w:rPr>
          <w:rFonts w:ascii="Arial" w:hAnsi="Arial" w:cs="Arial"/>
        </w:rPr>
        <w:t xml:space="preserve">counselor </w:t>
      </w:r>
      <w:r>
        <w:rPr>
          <w:rFonts w:ascii="Arial" w:hAnsi="Arial" w:cs="Arial"/>
        </w:rPr>
        <w:t xml:space="preserve">believes, </w:t>
      </w:r>
      <w:r w:rsidR="00BD6C57" w:rsidRPr="00B66ED7">
        <w:rPr>
          <w:rFonts w:ascii="Arial" w:hAnsi="Arial" w:cs="Arial"/>
        </w:rPr>
        <w:t xml:space="preserve">after consultation with the consumer, that </w:t>
      </w:r>
      <w:r w:rsidR="005A4150" w:rsidRPr="00B66ED7">
        <w:rPr>
          <w:rFonts w:ascii="Arial" w:hAnsi="Arial" w:cs="Arial"/>
        </w:rPr>
        <w:t xml:space="preserve">self-employment is </w:t>
      </w:r>
      <w:r w:rsidR="008B6D46" w:rsidRPr="00B66ED7">
        <w:rPr>
          <w:rFonts w:ascii="Arial" w:hAnsi="Arial" w:cs="Arial"/>
        </w:rPr>
        <w:t xml:space="preserve">not </w:t>
      </w:r>
      <w:r w:rsidR="00B66ED7" w:rsidRPr="00B66ED7">
        <w:rPr>
          <w:rFonts w:ascii="Arial" w:hAnsi="Arial" w:cs="Arial"/>
        </w:rPr>
        <w:t>feasible</w:t>
      </w:r>
      <w:r w:rsidR="00C526CB" w:rsidRPr="00B66ED7">
        <w:rPr>
          <w:rFonts w:ascii="Arial" w:hAnsi="Arial" w:cs="Arial"/>
        </w:rPr>
        <w:t xml:space="preserve"> for the consumer</w:t>
      </w:r>
      <w:r w:rsidR="005A4150" w:rsidRPr="00B66ED7">
        <w:rPr>
          <w:rFonts w:ascii="Arial" w:hAnsi="Arial" w:cs="Arial"/>
        </w:rPr>
        <w:t xml:space="preserve">, they </w:t>
      </w:r>
      <w:r w:rsidR="00A70BE3" w:rsidRPr="00B66ED7">
        <w:rPr>
          <w:rFonts w:ascii="Arial" w:hAnsi="Arial" w:cs="Arial"/>
        </w:rPr>
        <w:t>must consult with their regional manager before making this determinat</w:t>
      </w:r>
      <w:r w:rsidR="008B6D46" w:rsidRPr="00B66ED7">
        <w:rPr>
          <w:rFonts w:ascii="Arial" w:hAnsi="Arial" w:cs="Arial"/>
        </w:rPr>
        <w:t xml:space="preserve">ion. If a decision is made not to go forward with a self-employment plan, the DVR counselor must provide the consumer with written notice </w:t>
      </w:r>
      <w:r w:rsidR="00841806" w:rsidRPr="00B66ED7">
        <w:rPr>
          <w:rFonts w:ascii="Arial" w:hAnsi="Arial" w:cs="Arial"/>
        </w:rPr>
        <w:t xml:space="preserve">of the decision </w:t>
      </w:r>
      <w:r>
        <w:rPr>
          <w:rFonts w:ascii="Arial" w:hAnsi="Arial" w:cs="Arial"/>
        </w:rPr>
        <w:t xml:space="preserve">and appeal information </w:t>
      </w:r>
      <w:r w:rsidR="008B6D46" w:rsidRPr="00B66ED7">
        <w:rPr>
          <w:rFonts w:ascii="Arial" w:hAnsi="Arial" w:cs="Arial"/>
        </w:rPr>
        <w:t xml:space="preserve">consistent with </w:t>
      </w:r>
      <w:r w:rsidR="00C526CB" w:rsidRPr="00B66ED7">
        <w:rPr>
          <w:rFonts w:ascii="Arial" w:hAnsi="Arial" w:cs="Arial"/>
        </w:rPr>
        <w:t xml:space="preserve">the requirements in </w:t>
      </w:r>
      <w:r w:rsidR="008B6D46" w:rsidRPr="00B66ED7">
        <w:rPr>
          <w:rFonts w:ascii="Arial" w:hAnsi="Arial" w:cs="Arial"/>
        </w:rPr>
        <w:t>Chapter 105</w:t>
      </w:r>
      <w:r w:rsidR="00C526CB" w:rsidRPr="00B66ED7">
        <w:rPr>
          <w:rFonts w:ascii="Arial" w:hAnsi="Arial" w:cs="Arial"/>
        </w:rPr>
        <w:t>.</w:t>
      </w:r>
    </w:p>
    <w:p w14:paraId="2FCC94BC" w14:textId="77777777" w:rsidR="00F030C4" w:rsidRDefault="00F030C4" w:rsidP="00AA474A">
      <w:pPr>
        <w:pStyle w:val="ListParagraph"/>
        <w:spacing w:line="276" w:lineRule="auto"/>
        <w:ind w:left="360"/>
        <w:rPr>
          <w:rFonts w:ascii="Arial" w:hAnsi="Arial" w:cs="Arial"/>
          <w:u w:val="single"/>
        </w:rPr>
      </w:pPr>
      <w:bookmarkStart w:id="2" w:name="_Hlk63085473"/>
      <w:bookmarkEnd w:id="1"/>
    </w:p>
    <w:p w14:paraId="2E15770D" w14:textId="03BAC963" w:rsidR="004D22D4" w:rsidRDefault="004D22D4" w:rsidP="00136DA0">
      <w:pPr>
        <w:pStyle w:val="ListParagraph"/>
        <w:numPr>
          <w:ilvl w:val="0"/>
          <w:numId w:val="38"/>
        </w:numPr>
        <w:spacing w:line="276" w:lineRule="auto"/>
        <w:rPr>
          <w:rFonts w:ascii="Arial" w:hAnsi="Arial" w:cs="Arial"/>
          <w:u w:val="single"/>
        </w:rPr>
      </w:pPr>
      <w:r w:rsidRPr="00BD6C57">
        <w:rPr>
          <w:rFonts w:ascii="Arial" w:hAnsi="Arial" w:cs="Arial"/>
          <w:u w:val="single"/>
        </w:rPr>
        <w:t>Business Assessment</w:t>
      </w:r>
    </w:p>
    <w:p w14:paraId="26364DB9" w14:textId="004D92C7" w:rsidR="00172D3C" w:rsidRDefault="00172D3C" w:rsidP="00172D3C">
      <w:pPr>
        <w:spacing w:line="276" w:lineRule="auto"/>
        <w:rPr>
          <w:rFonts w:ascii="Arial" w:hAnsi="Arial" w:cs="Arial"/>
          <w:u w:val="single"/>
        </w:rPr>
      </w:pPr>
    </w:p>
    <w:p w14:paraId="3B048475" w14:textId="65813F71" w:rsidR="00172D3C" w:rsidRPr="00AC3476" w:rsidRDefault="00172D3C" w:rsidP="00172D3C">
      <w:pPr>
        <w:spacing w:line="276" w:lineRule="auto"/>
        <w:rPr>
          <w:rFonts w:ascii="Arial" w:hAnsi="Arial" w:cs="Arial"/>
          <w:b/>
          <w:bCs/>
          <w:i/>
          <w:iCs/>
        </w:rPr>
      </w:pPr>
      <w:r w:rsidRPr="00AC3476">
        <w:rPr>
          <w:rFonts w:ascii="Arial" w:hAnsi="Arial" w:cs="Arial"/>
          <w:b/>
          <w:bCs/>
          <w:i/>
          <w:iCs/>
        </w:rPr>
        <w:t>Feasibility Study</w:t>
      </w:r>
    </w:p>
    <w:p w14:paraId="318602E0" w14:textId="5E5B78F4" w:rsidR="009F2A2A" w:rsidRDefault="009F2A2A" w:rsidP="009F2A2A">
      <w:pPr>
        <w:spacing w:line="276" w:lineRule="auto"/>
        <w:rPr>
          <w:rFonts w:ascii="Arial" w:hAnsi="Arial" w:cs="Arial"/>
          <w:u w:val="single"/>
        </w:rPr>
      </w:pPr>
    </w:p>
    <w:p w14:paraId="2837DB81" w14:textId="6E428122" w:rsidR="004D22D4" w:rsidRPr="00EA6A8F" w:rsidRDefault="007F161D" w:rsidP="00136DA0">
      <w:pPr>
        <w:pStyle w:val="ListParagraph"/>
        <w:numPr>
          <w:ilvl w:val="0"/>
          <w:numId w:val="26"/>
        </w:numPr>
        <w:spacing w:line="276" w:lineRule="auto"/>
        <w:rPr>
          <w:rFonts w:ascii="Arial" w:hAnsi="Arial" w:cs="Arial"/>
          <w:color w:val="002060"/>
        </w:rPr>
      </w:pPr>
      <w:r w:rsidRPr="00EA6A8F">
        <w:rPr>
          <w:rFonts w:ascii="Arial" w:hAnsi="Arial" w:cs="Arial"/>
        </w:rPr>
        <w:t xml:space="preserve">In addition to assessing the skills and abilities of the consumer, an assessment of the proposed business idea must also occur.  This is called a “feasibility study.” </w:t>
      </w:r>
    </w:p>
    <w:p w14:paraId="2F54C29A" w14:textId="02935649" w:rsidR="005C2A69" w:rsidRPr="00B53256" w:rsidRDefault="005C2A69" w:rsidP="003C184A">
      <w:pPr>
        <w:spacing w:line="276" w:lineRule="auto"/>
        <w:ind w:left="720"/>
        <w:rPr>
          <w:rFonts w:ascii="Arial" w:hAnsi="Arial" w:cs="Arial"/>
        </w:rPr>
      </w:pPr>
      <w:r w:rsidRPr="00B53256">
        <w:rPr>
          <w:rFonts w:ascii="Arial" w:hAnsi="Arial" w:cs="Arial"/>
        </w:rPr>
        <w:t>Most consumers will benefit from the services of a business consultant</w:t>
      </w:r>
      <w:r w:rsidR="00216F86" w:rsidRPr="00B53256">
        <w:rPr>
          <w:rFonts w:ascii="Arial" w:hAnsi="Arial" w:cs="Arial"/>
        </w:rPr>
        <w:t xml:space="preserve"> to guide them through this process</w:t>
      </w:r>
      <w:r w:rsidRPr="00B53256">
        <w:rPr>
          <w:rFonts w:ascii="Arial" w:hAnsi="Arial" w:cs="Arial"/>
        </w:rPr>
        <w:t xml:space="preserve">. </w:t>
      </w:r>
      <w:r w:rsidR="00FB1233" w:rsidRPr="00B53256">
        <w:rPr>
          <w:rFonts w:ascii="Arial" w:hAnsi="Arial" w:cs="Arial"/>
        </w:rPr>
        <w:t>Each DVR office maintains a list of consultants that can help the consumer conduct the feasibility study.</w:t>
      </w:r>
    </w:p>
    <w:p w14:paraId="4571AF9C" w14:textId="77777777" w:rsidR="005C2A69" w:rsidRPr="00B53256" w:rsidRDefault="005C2A69" w:rsidP="003C184A">
      <w:pPr>
        <w:spacing w:line="276" w:lineRule="auto"/>
        <w:ind w:left="360"/>
        <w:rPr>
          <w:rFonts w:ascii="Arial" w:hAnsi="Arial" w:cs="Arial"/>
        </w:rPr>
      </w:pPr>
    </w:p>
    <w:p w14:paraId="0074CF03" w14:textId="7091B532" w:rsidR="00FB1233" w:rsidRPr="00FB1233" w:rsidRDefault="004D22D4" w:rsidP="00136DA0">
      <w:pPr>
        <w:pStyle w:val="ListParagraph"/>
        <w:numPr>
          <w:ilvl w:val="0"/>
          <w:numId w:val="26"/>
        </w:numPr>
        <w:spacing w:line="276" w:lineRule="auto"/>
        <w:rPr>
          <w:rFonts w:ascii="Arial" w:hAnsi="Arial" w:cs="Arial"/>
          <w:color w:val="C00000"/>
        </w:rPr>
      </w:pPr>
      <w:r w:rsidRPr="005C2A69">
        <w:rPr>
          <w:rFonts w:ascii="Arial" w:hAnsi="Arial" w:cs="Arial"/>
        </w:rPr>
        <w:t xml:space="preserve">Assessing the </w:t>
      </w:r>
      <w:r w:rsidR="00FB1233">
        <w:rPr>
          <w:rFonts w:ascii="Arial" w:hAnsi="Arial" w:cs="Arial"/>
        </w:rPr>
        <w:t xml:space="preserve">feasibility </w:t>
      </w:r>
      <w:r w:rsidR="003C07CE" w:rsidRPr="005C2A69">
        <w:rPr>
          <w:rFonts w:ascii="Arial" w:hAnsi="Arial" w:cs="Arial"/>
        </w:rPr>
        <w:t xml:space="preserve">of a </w:t>
      </w:r>
      <w:r w:rsidRPr="005C2A69">
        <w:rPr>
          <w:rFonts w:ascii="Arial" w:hAnsi="Arial" w:cs="Arial"/>
        </w:rPr>
        <w:t>business idea involves research</w:t>
      </w:r>
      <w:r w:rsidR="003C07CE" w:rsidRPr="005C2A69">
        <w:rPr>
          <w:rFonts w:ascii="Arial" w:hAnsi="Arial" w:cs="Arial"/>
        </w:rPr>
        <w:t xml:space="preserve"> and analysis. </w:t>
      </w:r>
      <w:r w:rsidRPr="005C2A69">
        <w:rPr>
          <w:rFonts w:ascii="Arial" w:hAnsi="Arial" w:cs="Arial"/>
        </w:rPr>
        <w:t xml:space="preserve"> </w:t>
      </w:r>
      <w:r w:rsidR="00BD6C57">
        <w:rPr>
          <w:rFonts w:ascii="Arial" w:hAnsi="Arial" w:cs="Arial"/>
        </w:rPr>
        <w:t>E</w:t>
      </w:r>
      <w:r w:rsidR="00FB1233">
        <w:rPr>
          <w:rFonts w:ascii="Arial" w:hAnsi="Arial" w:cs="Arial"/>
        </w:rPr>
        <w:t xml:space="preserve">lements </w:t>
      </w:r>
      <w:r w:rsidR="0043682D">
        <w:rPr>
          <w:rFonts w:ascii="Arial" w:hAnsi="Arial" w:cs="Arial"/>
        </w:rPr>
        <w:t>of the feasibility study include</w:t>
      </w:r>
      <w:r w:rsidR="00251787">
        <w:rPr>
          <w:rFonts w:ascii="Arial" w:hAnsi="Arial" w:cs="Arial"/>
        </w:rPr>
        <w:t xml:space="preserve">, but </w:t>
      </w:r>
      <w:r w:rsidR="00EA6A8F">
        <w:rPr>
          <w:rFonts w:ascii="Arial" w:hAnsi="Arial" w:cs="Arial"/>
        </w:rPr>
        <w:t>are</w:t>
      </w:r>
      <w:r w:rsidR="00251787">
        <w:rPr>
          <w:rFonts w:ascii="Arial" w:hAnsi="Arial" w:cs="Arial"/>
        </w:rPr>
        <w:t xml:space="preserve"> not limited to</w:t>
      </w:r>
      <w:r w:rsidR="00FB1233">
        <w:rPr>
          <w:rFonts w:ascii="Arial" w:hAnsi="Arial" w:cs="Arial"/>
        </w:rPr>
        <w:t>:</w:t>
      </w:r>
    </w:p>
    <w:p w14:paraId="7670E872" w14:textId="67154B3C" w:rsidR="0043682D" w:rsidRPr="003E5116" w:rsidRDefault="00B7325F" w:rsidP="00136DA0">
      <w:pPr>
        <w:pStyle w:val="ListParagraph"/>
        <w:numPr>
          <w:ilvl w:val="0"/>
          <w:numId w:val="27"/>
        </w:numPr>
        <w:spacing w:line="276" w:lineRule="auto"/>
        <w:rPr>
          <w:rFonts w:ascii="Arial" w:hAnsi="Arial" w:cs="Arial"/>
          <w:color w:val="C00000"/>
        </w:rPr>
      </w:pPr>
      <w:r>
        <w:rPr>
          <w:rFonts w:ascii="Arial" w:hAnsi="Arial" w:cs="Arial"/>
        </w:rPr>
        <w:t>Conducting a</w:t>
      </w:r>
      <w:r w:rsidR="0043682D" w:rsidRPr="00B7325F">
        <w:rPr>
          <w:rFonts w:ascii="Arial" w:hAnsi="Arial" w:cs="Arial"/>
        </w:rPr>
        <w:t xml:space="preserve"> marketing </w:t>
      </w:r>
      <w:proofErr w:type="gramStart"/>
      <w:r w:rsidR="0043682D" w:rsidRPr="00B7325F">
        <w:rPr>
          <w:rFonts w:ascii="Arial" w:hAnsi="Arial" w:cs="Arial"/>
        </w:rPr>
        <w:t>analysis</w:t>
      </w:r>
      <w:r>
        <w:rPr>
          <w:rFonts w:ascii="Arial" w:hAnsi="Arial" w:cs="Arial"/>
        </w:rPr>
        <w:t>;</w:t>
      </w:r>
      <w:proofErr w:type="gramEnd"/>
      <w:r>
        <w:rPr>
          <w:rFonts w:ascii="Arial" w:hAnsi="Arial" w:cs="Arial"/>
        </w:rPr>
        <w:t xml:space="preserve"> </w:t>
      </w:r>
    </w:p>
    <w:p w14:paraId="36F4209A" w14:textId="2E5A2253" w:rsidR="00972A8D" w:rsidRPr="003E5116" w:rsidRDefault="00972A8D" w:rsidP="00136DA0">
      <w:pPr>
        <w:pStyle w:val="ListParagraph"/>
        <w:numPr>
          <w:ilvl w:val="0"/>
          <w:numId w:val="27"/>
        </w:numPr>
        <w:spacing w:line="276" w:lineRule="auto"/>
        <w:rPr>
          <w:rFonts w:ascii="Arial" w:hAnsi="Arial" w:cs="Arial"/>
          <w:color w:val="C00000"/>
        </w:rPr>
      </w:pPr>
      <w:r>
        <w:rPr>
          <w:rFonts w:ascii="Arial" w:hAnsi="Arial" w:cs="Arial"/>
        </w:rPr>
        <w:t xml:space="preserve">Conducting a financial </w:t>
      </w:r>
      <w:proofErr w:type="gramStart"/>
      <w:r>
        <w:rPr>
          <w:rFonts w:ascii="Arial" w:hAnsi="Arial" w:cs="Arial"/>
        </w:rPr>
        <w:t>analysis;</w:t>
      </w:r>
      <w:proofErr w:type="gramEnd"/>
    </w:p>
    <w:p w14:paraId="52E395E7" w14:textId="4494D972" w:rsidR="00972A8D" w:rsidRPr="000F0445" w:rsidRDefault="00972A8D" w:rsidP="00136DA0">
      <w:pPr>
        <w:pStyle w:val="ListParagraph"/>
        <w:numPr>
          <w:ilvl w:val="0"/>
          <w:numId w:val="27"/>
        </w:numPr>
        <w:spacing w:line="276" w:lineRule="auto"/>
        <w:rPr>
          <w:rFonts w:ascii="Arial" w:hAnsi="Arial" w:cs="Arial"/>
          <w:color w:val="C00000"/>
        </w:rPr>
      </w:pPr>
      <w:r>
        <w:rPr>
          <w:rFonts w:ascii="Arial" w:hAnsi="Arial" w:cs="Arial"/>
        </w:rPr>
        <w:t xml:space="preserve">Developing a business </w:t>
      </w:r>
      <w:proofErr w:type="gramStart"/>
      <w:r>
        <w:rPr>
          <w:rFonts w:ascii="Arial" w:hAnsi="Arial" w:cs="Arial"/>
        </w:rPr>
        <w:t>plan;</w:t>
      </w:r>
      <w:proofErr w:type="gramEnd"/>
      <w:r>
        <w:rPr>
          <w:rFonts w:ascii="Arial" w:hAnsi="Arial" w:cs="Arial"/>
        </w:rPr>
        <w:t xml:space="preserve">  </w:t>
      </w:r>
    </w:p>
    <w:p w14:paraId="0E25E5D7" w14:textId="4B6DBFD3" w:rsidR="000F0445" w:rsidRPr="003E5116" w:rsidRDefault="000F0445" w:rsidP="00136DA0">
      <w:pPr>
        <w:pStyle w:val="ListParagraph"/>
        <w:numPr>
          <w:ilvl w:val="0"/>
          <w:numId w:val="27"/>
        </w:numPr>
        <w:spacing w:line="276" w:lineRule="auto"/>
        <w:rPr>
          <w:rFonts w:ascii="Arial" w:hAnsi="Arial" w:cs="Arial"/>
          <w:color w:val="C00000"/>
        </w:rPr>
      </w:pPr>
      <w:r>
        <w:rPr>
          <w:rFonts w:ascii="Arial" w:hAnsi="Arial" w:cs="Arial"/>
        </w:rPr>
        <w:t xml:space="preserve">Determining whether the consumer will require training in a </w:t>
      </w:r>
      <w:r w:rsidR="00972A8D">
        <w:rPr>
          <w:rFonts w:ascii="Arial" w:hAnsi="Arial" w:cs="Arial"/>
        </w:rPr>
        <w:t xml:space="preserve">specific </w:t>
      </w:r>
      <w:r>
        <w:rPr>
          <w:rFonts w:ascii="Arial" w:hAnsi="Arial" w:cs="Arial"/>
        </w:rPr>
        <w:t>trade</w:t>
      </w:r>
      <w:r w:rsidR="00C50241">
        <w:rPr>
          <w:rFonts w:ascii="Arial" w:hAnsi="Arial" w:cs="Arial"/>
        </w:rPr>
        <w:t>,</w:t>
      </w:r>
      <w:r>
        <w:rPr>
          <w:rFonts w:ascii="Arial" w:hAnsi="Arial" w:cs="Arial"/>
        </w:rPr>
        <w:t xml:space="preserve"> profession</w:t>
      </w:r>
      <w:r w:rsidR="00972A8D">
        <w:rPr>
          <w:rFonts w:ascii="Arial" w:hAnsi="Arial" w:cs="Arial"/>
        </w:rPr>
        <w:t>,</w:t>
      </w:r>
      <w:r w:rsidR="003E5116">
        <w:rPr>
          <w:rFonts w:ascii="Arial" w:hAnsi="Arial" w:cs="Arial"/>
        </w:rPr>
        <w:t xml:space="preserve"> and/or</w:t>
      </w:r>
      <w:r>
        <w:rPr>
          <w:rFonts w:ascii="Arial" w:hAnsi="Arial" w:cs="Arial"/>
        </w:rPr>
        <w:t xml:space="preserve"> </w:t>
      </w:r>
      <w:r w:rsidR="00380EB6">
        <w:rPr>
          <w:rFonts w:ascii="Arial" w:hAnsi="Arial" w:cs="Arial"/>
        </w:rPr>
        <w:t xml:space="preserve">in </w:t>
      </w:r>
      <w:r>
        <w:rPr>
          <w:rFonts w:ascii="Arial" w:hAnsi="Arial" w:cs="Arial"/>
        </w:rPr>
        <w:t>business management;</w:t>
      </w:r>
      <w:r w:rsidR="003E5116">
        <w:rPr>
          <w:rFonts w:ascii="Arial" w:hAnsi="Arial" w:cs="Arial"/>
        </w:rPr>
        <w:t xml:space="preserve"> and</w:t>
      </w:r>
    </w:p>
    <w:p w14:paraId="2B44AF52" w14:textId="1857AA34" w:rsidR="003E5116" w:rsidRDefault="003E5116" w:rsidP="00136DA0">
      <w:pPr>
        <w:pStyle w:val="ListParagraph"/>
        <w:numPr>
          <w:ilvl w:val="0"/>
          <w:numId w:val="27"/>
        </w:numPr>
        <w:spacing w:line="276" w:lineRule="auto"/>
        <w:rPr>
          <w:rFonts w:ascii="Arial" w:hAnsi="Arial" w:cs="Arial"/>
          <w:color w:val="C00000"/>
        </w:rPr>
      </w:pPr>
      <w:r>
        <w:rPr>
          <w:rFonts w:ascii="Arial" w:hAnsi="Arial" w:cs="Arial"/>
        </w:rPr>
        <w:t>D</w:t>
      </w:r>
      <w:r w:rsidRPr="00042C0E">
        <w:rPr>
          <w:rFonts w:ascii="Arial" w:hAnsi="Arial" w:cs="Arial"/>
        </w:rPr>
        <w:t>etermin</w:t>
      </w:r>
      <w:r>
        <w:rPr>
          <w:rFonts w:ascii="Arial" w:hAnsi="Arial" w:cs="Arial"/>
        </w:rPr>
        <w:t>ing</w:t>
      </w:r>
      <w:r w:rsidRPr="00042C0E">
        <w:rPr>
          <w:rFonts w:ascii="Arial" w:hAnsi="Arial" w:cs="Arial"/>
        </w:rPr>
        <w:t xml:space="preserve"> what expertise and support is </w:t>
      </w:r>
      <w:r w:rsidR="00380EB6">
        <w:rPr>
          <w:rFonts w:ascii="Arial" w:hAnsi="Arial" w:cs="Arial"/>
        </w:rPr>
        <w:t xml:space="preserve">needed and </w:t>
      </w:r>
      <w:r w:rsidRPr="00042C0E">
        <w:rPr>
          <w:rFonts w:ascii="Arial" w:hAnsi="Arial" w:cs="Arial"/>
        </w:rPr>
        <w:t>available to</w:t>
      </w:r>
      <w:r>
        <w:rPr>
          <w:rFonts w:ascii="Arial" w:hAnsi="Arial" w:cs="Arial"/>
        </w:rPr>
        <w:t xml:space="preserve"> help </w:t>
      </w:r>
      <w:r w:rsidRPr="00042C0E">
        <w:rPr>
          <w:rFonts w:ascii="Arial" w:hAnsi="Arial" w:cs="Arial"/>
        </w:rPr>
        <w:t>the c</w:t>
      </w:r>
      <w:r>
        <w:rPr>
          <w:rFonts w:ascii="Arial" w:hAnsi="Arial" w:cs="Arial"/>
        </w:rPr>
        <w:t>onsumer</w:t>
      </w:r>
      <w:r w:rsidRPr="00042C0E">
        <w:rPr>
          <w:rFonts w:ascii="Arial" w:hAnsi="Arial" w:cs="Arial"/>
        </w:rPr>
        <w:t xml:space="preserve"> during the planning</w:t>
      </w:r>
      <w:r>
        <w:rPr>
          <w:rFonts w:ascii="Arial" w:hAnsi="Arial" w:cs="Arial"/>
        </w:rPr>
        <w:t xml:space="preserve"> and </w:t>
      </w:r>
      <w:r w:rsidRPr="00042C0E">
        <w:rPr>
          <w:rFonts w:ascii="Arial" w:hAnsi="Arial" w:cs="Arial"/>
        </w:rPr>
        <w:t>implementation stages as well as on an on-going basis</w:t>
      </w:r>
      <w:r>
        <w:rPr>
          <w:rFonts w:ascii="Arial" w:hAnsi="Arial" w:cs="Arial"/>
        </w:rPr>
        <w:t>.</w:t>
      </w:r>
    </w:p>
    <w:p w14:paraId="4D692227" w14:textId="77777777" w:rsidR="00B7325F" w:rsidRPr="00B7325F" w:rsidRDefault="00B7325F" w:rsidP="00B7325F">
      <w:pPr>
        <w:spacing w:line="276" w:lineRule="auto"/>
        <w:rPr>
          <w:rFonts w:ascii="Arial" w:hAnsi="Arial" w:cs="Arial"/>
          <w:color w:val="C00000"/>
        </w:rPr>
      </w:pPr>
    </w:p>
    <w:p w14:paraId="2B1995CD" w14:textId="77777777" w:rsidR="00EA6A8F" w:rsidRPr="00EA6A8F" w:rsidRDefault="00EA6A8F" w:rsidP="004D22D4">
      <w:pPr>
        <w:pStyle w:val="ListParagraph"/>
        <w:spacing w:line="276" w:lineRule="auto"/>
        <w:ind w:left="0"/>
        <w:rPr>
          <w:rFonts w:ascii="Arial" w:hAnsi="Arial" w:cs="Arial"/>
        </w:rPr>
      </w:pPr>
    </w:p>
    <w:p w14:paraId="03F26A5C" w14:textId="5A13752E" w:rsidR="00172D3C" w:rsidRDefault="00172D3C" w:rsidP="004D22D4">
      <w:pPr>
        <w:pStyle w:val="ListParagraph"/>
        <w:spacing w:line="276" w:lineRule="auto"/>
        <w:ind w:left="0"/>
        <w:rPr>
          <w:rFonts w:ascii="Arial" w:hAnsi="Arial" w:cs="Arial"/>
          <w:b/>
          <w:bCs/>
          <w:i/>
          <w:iCs/>
        </w:rPr>
      </w:pPr>
      <w:r>
        <w:rPr>
          <w:rFonts w:ascii="Arial" w:hAnsi="Arial" w:cs="Arial"/>
          <w:b/>
          <w:bCs/>
          <w:i/>
          <w:iCs/>
        </w:rPr>
        <w:t>Market Analysis</w:t>
      </w:r>
    </w:p>
    <w:p w14:paraId="4DA5878F" w14:textId="77777777" w:rsidR="00172D3C" w:rsidRPr="00172D3C" w:rsidRDefault="00172D3C" w:rsidP="004D22D4">
      <w:pPr>
        <w:pStyle w:val="ListParagraph"/>
        <w:spacing w:line="276" w:lineRule="auto"/>
        <w:ind w:left="0"/>
        <w:rPr>
          <w:rFonts w:ascii="Arial" w:hAnsi="Arial" w:cs="Arial"/>
          <w:b/>
          <w:bCs/>
          <w:i/>
          <w:iCs/>
        </w:rPr>
      </w:pPr>
    </w:p>
    <w:p w14:paraId="00644537" w14:textId="2D1FF963" w:rsidR="000F0445" w:rsidRPr="00661889" w:rsidRDefault="007A0264" w:rsidP="00136DA0">
      <w:pPr>
        <w:pStyle w:val="ListParagraph"/>
        <w:numPr>
          <w:ilvl w:val="0"/>
          <w:numId w:val="26"/>
        </w:numPr>
        <w:spacing w:line="276" w:lineRule="auto"/>
        <w:rPr>
          <w:rFonts w:ascii="Arial" w:hAnsi="Arial" w:cs="Arial"/>
        </w:rPr>
      </w:pPr>
      <w:r w:rsidRPr="00661889">
        <w:rPr>
          <w:rFonts w:ascii="Arial" w:hAnsi="Arial" w:cs="Arial"/>
        </w:rPr>
        <w:t>A</w:t>
      </w:r>
      <w:r w:rsidR="004760C1" w:rsidRPr="00661889">
        <w:rPr>
          <w:rFonts w:ascii="Arial" w:hAnsi="Arial" w:cs="Arial"/>
        </w:rPr>
        <w:t xml:space="preserve"> market analysis is a critical element </w:t>
      </w:r>
      <w:r w:rsidR="00380EB6" w:rsidRPr="00661889">
        <w:rPr>
          <w:rFonts w:ascii="Arial" w:hAnsi="Arial" w:cs="Arial"/>
        </w:rPr>
        <w:t>in</w:t>
      </w:r>
      <w:r w:rsidR="004760C1" w:rsidRPr="00661889">
        <w:rPr>
          <w:rFonts w:ascii="Arial" w:hAnsi="Arial" w:cs="Arial"/>
        </w:rPr>
        <w:t xml:space="preserve"> determining the feasibility of the consumer’s business idea. The</w:t>
      </w:r>
      <w:r w:rsidR="004D22D4" w:rsidRPr="00661889">
        <w:rPr>
          <w:rFonts w:ascii="Arial" w:hAnsi="Arial" w:cs="Arial"/>
        </w:rPr>
        <w:t xml:space="preserve"> market analysis </w:t>
      </w:r>
      <w:r w:rsidR="004760C1" w:rsidRPr="00661889">
        <w:rPr>
          <w:rFonts w:ascii="Arial" w:hAnsi="Arial" w:cs="Arial"/>
        </w:rPr>
        <w:t>must include</w:t>
      </w:r>
      <w:r w:rsidR="000F0445" w:rsidRPr="00661889">
        <w:rPr>
          <w:rFonts w:ascii="Arial" w:hAnsi="Arial" w:cs="Arial"/>
        </w:rPr>
        <w:t xml:space="preserve"> answers to the following questions</w:t>
      </w:r>
      <w:r w:rsidR="00C50241" w:rsidRPr="00661889">
        <w:rPr>
          <w:rFonts w:ascii="Arial" w:hAnsi="Arial" w:cs="Arial"/>
        </w:rPr>
        <w:t>:</w:t>
      </w:r>
    </w:p>
    <w:p w14:paraId="1C1B19CD" w14:textId="3EAF18BE" w:rsidR="007A0264" w:rsidRPr="00661889" w:rsidRDefault="007A0264" w:rsidP="00136DA0">
      <w:pPr>
        <w:pStyle w:val="ListParagraph"/>
        <w:numPr>
          <w:ilvl w:val="0"/>
          <w:numId w:val="28"/>
        </w:numPr>
        <w:spacing w:line="276" w:lineRule="auto"/>
        <w:rPr>
          <w:rFonts w:ascii="Arial" w:hAnsi="Arial" w:cs="Arial"/>
        </w:rPr>
      </w:pPr>
      <w:r w:rsidRPr="00661889">
        <w:rPr>
          <w:rFonts w:ascii="Arial" w:hAnsi="Arial" w:cs="Arial"/>
        </w:rPr>
        <w:lastRenderedPageBreak/>
        <w:t>W</w:t>
      </w:r>
      <w:r w:rsidR="004D22D4" w:rsidRPr="00661889">
        <w:rPr>
          <w:rFonts w:ascii="Arial" w:hAnsi="Arial" w:cs="Arial"/>
        </w:rPr>
        <w:t>ho is most likely to buy the product or service</w:t>
      </w:r>
      <w:r w:rsidRPr="00661889">
        <w:rPr>
          <w:rFonts w:ascii="Arial" w:hAnsi="Arial" w:cs="Arial"/>
        </w:rPr>
        <w:t>?</w:t>
      </w:r>
      <w:r w:rsidR="004D22D4" w:rsidRPr="00661889">
        <w:rPr>
          <w:rFonts w:ascii="Arial" w:hAnsi="Arial" w:cs="Arial"/>
        </w:rPr>
        <w:t xml:space="preserve"> </w:t>
      </w:r>
    </w:p>
    <w:p w14:paraId="2897194B" w14:textId="79CAF9D4" w:rsidR="007A0264" w:rsidRPr="00661889" w:rsidRDefault="007A0264" w:rsidP="00136DA0">
      <w:pPr>
        <w:pStyle w:val="ListParagraph"/>
        <w:numPr>
          <w:ilvl w:val="0"/>
          <w:numId w:val="28"/>
        </w:numPr>
        <w:spacing w:line="276" w:lineRule="auto"/>
        <w:rPr>
          <w:rFonts w:ascii="Arial" w:hAnsi="Arial" w:cs="Arial"/>
        </w:rPr>
      </w:pPr>
      <w:r w:rsidRPr="00661889">
        <w:rPr>
          <w:rFonts w:ascii="Arial" w:hAnsi="Arial" w:cs="Arial"/>
        </w:rPr>
        <w:t>W</w:t>
      </w:r>
      <w:r w:rsidR="004D22D4" w:rsidRPr="00661889">
        <w:rPr>
          <w:rFonts w:ascii="Arial" w:hAnsi="Arial" w:cs="Arial"/>
        </w:rPr>
        <w:t xml:space="preserve">here </w:t>
      </w:r>
      <w:r w:rsidR="000F0445" w:rsidRPr="00661889">
        <w:rPr>
          <w:rFonts w:ascii="Arial" w:hAnsi="Arial" w:cs="Arial"/>
        </w:rPr>
        <w:t xml:space="preserve">do </w:t>
      </w:r>
      <w:r w:rsidR="004D22D4" w:rsidRPr="00661889">
        <w:rPr>
          <w:rFonts w:ascii="Arial" w:hAnsi="Arial" w:cs="Arial"/>
        </w:rPr>
        <w:t>potential buyers reside</w:t>
      </w:r>
      <w:r w:rsidRPr="00661889">
        <w:rPr>
          <w:rFonts w:ascii="Arial" w:hAnsi="Arial" w:cs="Arial"/>
        </w:rPr>
        <w:t>?</w:t>
      </w:r>
      <w:r w:rsidR="004D22D4" w:rsidRPr="00661889">
        <w:rPr>
          <w:rFonts w:ascii="Arial" w:hAnsi="Arial" w:cs="Arial"/>
        </w:rPr>
        <w:t xml:space="preserve"> </w:t>
      </w:r>
    </w:p>
    <w:p w14:paraId="14B78EB1" w14:textId="1A92804A" w:rsidR="007A0264" w:rsidRPr="00661889" w:rsidRDefault="007A0264" w:rsidP="00136DA0">
      <w:pPr>
        <w:pStyle w:val="ListParagraph"/>
        <w:numPr>
          <w:ilvl w:val="0"/>
          <w:numId w:val="28"/>
        </w:numPr>
        <w:spacing w:line="276" w:lineRule="auto"/>
        <w:rPr>
          <w:rFonts w:ascii="Arial" w:hAnsi="Arial" w:cs="Arial"/>
        </w:rPr>
      </w:pPr>
      <w:r w:rsidRPr="00661889">
        <w:rPr>
          <w:rFonts w:ascii="Arial" w:hAnsi="Arial" w:cs="Arial"/>
        </w:rPr>
        <w:t>H</w:t>
      </w:r>
      <w:r w:rsidR="004D22D4" w:rsidRPr="00661889">
        <w:rPr>
          <w:rFonts w:ascii="Arial" w:hAnsi="Arial" w:cs="Arial"/>
        </w:rPr>
        <w:t>ow many</w:t>
      </w:r>
      <w:r w:rsidRPr="00661889">
        <w:rPr>
          <w:rFonts w:ascii="Arial" w:hAnsi="Arial" w:cs="Arial"/>
        </w:rPr>
        <w:t xml:space="preserve"> potential buyers </w:t>
      </w:r>
      <w:r w:rsidR="000F0445" w:rsidRPr="00661889">
        <w:rPr>
          <w:rFonts w:ascii="Arial" w:hAnsi="Arial" w:cs="Arial"/>
        </w:rPr>
        <w:t>are there</w:t>
      </w:r>
      <w:r w:rsidRPr="00661889">
        <w:rPr>
          <w:rFonts w:ascii="Arial" w:hAnsi="Arial" w:cs="Arial"/>
        </w:rPr>
        <w:t>?</w:t>
      </w:r>
      <w:r w:rsidR="004D22D4" w:rsidRPr="00661889">
        <w:rPr>
          <w:rFonts w:ascii="Arial" w:hAnsi="Arial" w:cs="Arial"/>
        </w:rPr>
        <w:t xml:space="preserve"> </w:t>
      </w:r>
    </w:p>
    <w:p w14:paraId="4BCEB783" w14:textId="269708EF" w:rsidR="00DF41FD" w:rsidRPr="00661889" w:rsidRDefault="00DF41FD" w:rsidP="00136DA0">
      <w:pPr>
        <w:pStyle w:val="ListParagraph"/>
        <w:numPr>
          <w:ilvl w:val="0"/>
          <w:numId w:val="28"/>
        </w:numPr>
        <w:spacing w:line="276" w:lineRule="auto"/>
        <w:rPr>
          <w:rFonts w:ascii="Arial" w:hAnsi="Arial" w:cs="Arial"/>
        </w:rPr>
      </w:pPr>
      <w:r w:rsidRPr="00661889">
        <w:rPr>
          <w:rFonts w:ascii="Arial" w:hAnsi="Arial" w:cs="Arial"/>
        </w:rPr>
        <w:t>H</w:t>
      </w:r>
      <w:r w:rsidR="004D22D4" w:rsidRPr="00661889">
        <w:rPr>
          <w:rFonts w:ascii="Arial" w:hAnsi="Arial" w:cs="Arial"/>
        </w:rPr>
        <w:t>ow many products or services will each person buy and how often</w:t>
      </w:r>
      <w:r w:rsidRPr="00661889">
        <w:rPr>
          <w:rFonts w:ascii="Arial" w:hAnsi="Arial" w:cs="Arial"/>
        </w:rPr>
        <w:t>?</w:t>
      </w:r>
    </w:p>
    <w:p w14:paraId="0B3E9092" w14:textId="512BD5D8" w:rsidR="00380EB6" w:rsidRPr="00661889" w:rsidRDefault="00172D3C" w:rsidP="00136DA0">
      <w:pPr>
        <w:pStyle w:val="ListParagraph"/>
        <w:numPr>
          <w:ilvl w:val="0"/>
          <w:numId w:val="28"/>
        </w:numPr>
        <w:spacing w:line="276" w:lineRule="auto"/>
        <w:rPr>
          <w:rFonts w:ascii="Arial" w:hAnsi="Arial" w:cs="Arial"/>
        </w:rPr>
      </w:pPr>
      <w:r w:rsidRPr="00661889">
        <w:rPr>
          <w:rFonts w:ascii="Arial" w:hAnsi="Arial" w:cs="Arial"/>
        </w:rPr>
        <w:t>Are there competitors selling the same or similar products or services in the area?</w:t>
      </w:r>
    </w:p>
    <w:p w14:paraId="79772DB7" w14:textId="77777777" w:rsidR="00172D3C" w:rsidRDefault="00172D3C" w:rsidP="00172D3C">
      <w:pPr>
        <w:pStyle w:val="ListParagraph"/>
        <w:spacing w:line="276" w:lineRule="auto"/>
        <w:ind w:left="360"/>
        <w:rPr>
          <w:rFonts w:ascii="Arial" w:hAnsi="Arial" w:cs="Arial"/>
        </w:rPr>
      </w:pPr>
    </w:p>
    <w:p w14:paraId="5B154B2D" w14:textId="68ECF97F" w:rsidR="00985022" w:rsidRDefault="00985022" w:rsidP="00136DA0">
      <w:pPr>
        <w:pStyle w:val="ListParagraph"/>
        <w:numPr>
          <w:ilvl w:val="0"/>
          <w:numId w:val="26"/>
        </w:numPr>
        <w:spacing w:line="276" w:lineRule="auto"/>
        <w:rPr>
          <w:rFonts w:ascii="Arial" w:hAnsi="Arial" w:cs="Arial"/>
        </w:rPr>
      </w:pPr>
      <w:r>
        <w:rPr>
          <w:rFonts w:ascii="Arial" w:hAnsi="Arial" w:cs="Arial"/>
        </w:rPr>
        <w:t xml:space="preserve">Many business ideas fail due to inadequate funding.  So, it is important for the consumer to carefully </w:t>
      </w:r>
      <w:r w:rsidR="0086747F">
        <w:rPr>
          <w:rFonts w:ascii="Arial" w:hAnsi="Arial" w:cs="Arial"/>
        </w:rPr>
        <w:t xml:space="preserve">and fully </w:t>
      </w:r>
      <w:r>
        <w:rPr>
          <w:rFonts w:ascii="Arial" w:hAnsi="Arial" w:cs="Arial"/>
        </w:rPr>
        <w:t xml:space="preserve">evaluate funding resources available to establish and maintain </w:t>
      </w:r>
      <w:r w:rsidR="0086747F">
        <w:rPr>
          <w:rFonts w:ascii="Arial" w:hAnsi="Arial" w:cs="Arial"/>
        </w:rPr>
        <w:t xml:space="preserve">their proposed </w:t>
      </w:r>
      <w:r>
        <w:rPr>
          <w:rFonts w:ascii="Arial" w:hAnsi="Arial" w:cs="Arial"/>
        </w:rPr>
        <w:t>business</w:t>
      </w:r>
      <w:r w:rsidR="00172D3C">
        <w:rPr>
          <w:rFonts w:ascii="Arial" w:hAnsi="Arial" w:cs="Arial"/>
        </w:rPr>
        <w:t xml:space="preserve"> as part of the marketing analysis</w:t>
      </w:r>
      <w:r w:rsidR="003E5116">
        <w:rPr>
          <w:rFonts w:ascii="Arial" w:hAnsi="Arial" w:cs="Arial"/>
        </w:rPr>
        <w:t>. This includes</w:t>
      </w:r>
      <w:r>
        <w:rPr>
          <w:rFonts w:ascii="Arial" w:hAnsi="Arial" w:cs="Arial"/>
        </w:rPr>
        <w:t>:</w:t>
      </w:r>
    </w:p>
    <w:p w14:paraId="662C6416" w14:textId="77777777" w:rsidR="00285000" w:rsidRDefault="00285000" w:rsidP="00AA474A">
      <w:pPr>
        <w:pStyle w:val="ListParagraph"/>
        <w:spacing w:line="276" w:lineRule="auto"/>
        <w:ind w:left="360"/>
        <w:rPr>
          <w:rFonts w:ascii="Arial" w:hAnsi="Arial" w:cs="Arial"/>
        </w:rPr>
      </w:pPr>
    </w:p>
    <w:p w14:paraId="4FC1A81C" w14:textId="17CBF0FE" w:rsidR="004760C1" w:rsidRPr="004760C1" w:rsidRDefault="003E5116" w:rsidP="00136DA0">
      <w:pPr>
        <w:pStyle w:val="ListParagraph"/>
        <w:numPr>
          <w:ilvl w:val="0"/>
          <w:numId w:val="30"/>
        </w:numPr>
        <w:spacing w:line="276" w:lineRule="auto"/>
        <w:rPr>
          <w:rFonts w:ascii="Arial" w:hAnsi="Arial" w:cs="Arial"/>
          <w:color w:val="C00000"/>
        </w:rPr>
      </w:pPr>
      <w:r>
        <w:rPr>
          <w:rFonts w:ascii="Arial" w:hAnsi="Arial" w:cs="Arial"/>
        </w:rPr>
        <w:t>Identifying the o</w:t>
      </w:r>
      <w:r w:rsidR="004760C1" w:rsidRPr="004760C1">
        <w:rPr>
          <w:rFonts w:ascii="Arial" w:hAnsi="Arial" w:cs="Arial"/>
        </w:rPr>
        <w:t>perational costs for establishing and maintaining the business</w:t>
      </w:r>
      <w:r w:rsidR="00142E58">
        <w:rPr>
          <w:rFonts w:ascii="Arial" w:hAnsi="Arial" w:cs="Arial"/>
        </w:rPr>
        <w:t xml:space="preserve"> </w:t>
      </w:r>
    </w:p>
    <w:p w14:paraId="0074D0F8" w14:textId="5CCED2D9" w:rsidR="00972A8D" w:rsidRPr="0043682D" w:rsidRDefault="00972A8D" w:rsidP="00136DA0">
      <w:pPr>
        <w:pStyle w:val="ListParagraph"/>
        <w:numPr>
          <w:ilvl w:val="0"/>
          <w:numId w:val="30"/>
        </w:numPr>
        <w:spacing w:line="276" w:lineRule="auto"/>
        <w:rPr>
          <w:rFonts w:ascii="Arial" w:hAnsi="Arial" w:cs="Arial"/>
          <w:color w:val="C00000"/>
        </w:rPr>
      </w:pPr>
      <w:r>
        <w:rPr>
          <w:rFonts w:ascii="Arial" w:hAnsi="Arial" w:cs="Arial"/>
        </w:rPr>
        <w:t>Consider</w:t>
      </w:r>
      <w:r w:rsidR="003E5116">
        <w:rPr>
          <w:rFonts w:ascii="Arial" w:hAnsi="Arial" w:cs="Arial"/>
        </w:rPr>
        <w:t>ing</w:t>
      </w:r>
      <w:r>
        <w:rPr>
          <w:rFonts w:ascii="Arial" w:hAnsi="Arial" w:cs="Arial"/>
        </w:rPr>
        <w:t xml:space="preserve"> the consumer’s </w:t>
      </w:r>
      <w:r w:rsidR="0086747F">
        <w:rPr>
          <w:rFonts w:ascii="Arial" w:hAnsi="Arial" w:cs="Arial"/>
        </w:rPr>
        <w:t xml:space="preserve">existing </w:t>
      </w:r>
      <w:r>
        <w:rPr>
          <w:rFonts w:ascii="Arial" w:hAnsi="Arial" w:cs="Arial"/>
        </w:rPr>
        <w:t xml:space="preserve">financial </w:t>
      </w:r>
      <w:proofErr w:type="gramStart"/>
      <w:r>
        <w:rPr>
          <w:rFonts w:ascii="Arial" w:hAnsi="Arial" w:cs="Arial"/>
        </w:rPr>
        <w:t>obligations;</w:t>
      </w:r>
      <w:proofErr w:type="gramEnd"/>
    </w:p>
    <w:p w14:paraId="3BB6B335" w14:textId="4D5C8961" w:rsidR="00985022" w:rsidRDefault="00972A8D" w:rsidP="00136DA0">
      <w:pPr>
        <w:pStyle w:val="ListParagraph"/>
        <w:numPr>
          <w:ilvl w:val="0"/>
          <w:numId w:val="30"/>
        </w:numPr>
        <w:spacing w:line="276" w:lineRule="auto"/>
        <w:rPr>
          <w:rFonts w:ascii="Arial" w:hAnsi="Arial" w:cs="Arial"/>
        </w:rPr>
      </w:pPr>
      <w:r>
        <w:rPr>
          <w:rFonts w:ascii="Arial" w:hAnsi="Arial" w:cs="Arial"/>
        </w:rPr>
        <w:t>Determining what resources,</w:t>
      </w:r>
      <w:r w:rsidR="00985022">
        <w:rPr>
          <w:rFonts w:ascii="Arial" w:hAnsi="Arial" w:cs="Arial"/>
        </w:rPr>
        <w:t xml:space="preserve"> the consumer </w:t>
      </w:r>
      <w:r w:rsidR="00642F2D">
        <w:rPr>
          <w:rFonts w:ascii="Arial" w:hAnsi="Arial" w:cs="Arial"/>
        </w:rPr>
        <w:t xml:space="preserve">can </w:t>
      </w:r>
      <w:r w:rsidR="00985022">
        <w:rPr>
          <w:rFonts w:ascii="Arial" w:hAnsi="Arial" w:cs="Arial"/>
        </w:rPr>
        <w:t xml:space="preserve">contribute to establishing and maintaining </w:t>
      </w:r>
      <w:r w:rsidR="004760C1">
        <w:rPr>
          <w:rFonts w:ascii="Arial" w:hAnsi="Arial" w:cs="Arial"/>
        </w:rPr>
        <w:t>the</w:t>
      </w:r>
      <w:r w:rsidR="00985022">
        <w:rPr>
          <w:rFonts w:ascii="Arial" w:hAnsi="Arial" w:cs="Arial"/>
        </w:rPr>
        <w:t xml:space="preserve"> business</w:t>
      </w:r>
      <w:r w:rsidR="00142E58">
        <w:rPr>
          <w:rFonts w:ascii="Arial" w:hAnsi="Arial" w:cs="Arial"/>
        </w:rPr>
        <w:t xml:space="preserve">, including in-kind contributions such as equipment, vehicles, or business </w:t>
      </w:r>
      <w:proofErr w:type="gramStart"/>
      <w:r w:rsidR="00142E58">
        <w:rPr>
          <w:rFonts w:ascii="Arial" w:hAnsi="Arial" w:cs="Arial"/>
        </w:rPr>
        <w:t>space</w:t>
      </w:r>
      <w:r w:rsidR="00642F2D">
        <w:rPr>
          <w:rFonts w:ascii="Arial" w:hAnsi="Arial" w:cs="Arial"/>
        </w:rPr>
        <w:t>;</w:t>
      </w:r>
      <w:proofErr w:type="gramEnd"/>
    </w:p>
    <w:p w14:paraId="065E7FDD" w14:textId="052EC88A" w:rsidR="003E5116" w:rsidRPr="00380EB6" w:rsidRDefault="003E5116" w:rsidP="00F24DC7">
      <w:pPr>
        <w:pStyle w:val="ListParagraph"/>
        <w:numPr>
          <w:ilvl w:val="0"/>
          <w:numId w:val="27"/>
        </w:numPr>
        <w:spacing w:line="276" w:lineRule="auto"/>
        <w:rPr>
          <w:rFonts w:ascii="Arial" w:hAnsi="Arial" w:cs="Arial"/>
          <w:color w:val="C00000"/>
        </w:rPr>
      </w:pPr>
      <w:r w:rsidRPr="003E5116">
        <w:rPr>
          <w:rFonts w:ascii="Arial" w:hAnsi="Arial" w:cs="Arial"/>
        </w:rPr>
        <w:t>Identifying whether there are f</w:t>
      </w:r>
      <w:r w:rsidR="00985022" w:rsidRPr="003E5116">
        <w:rPr>
          <w:rFonts w:ascii="Arial" w:hAnsi="Arial" w:cs="Arial"/>
        </w:rPr>
        <w:t>amily resources available</w:t>
      </w:r>
      <w:r w:rsidR="004760C1" w:rsidRPr="00380EB6">
        <w:rPr>
          <w:rFonts w:ascii="Arial" w:hAnsi="Arial" w:cs="Arial"/>
        </w:rPr>
        <w:t xml:space="preserve"> to help establish or maintain the business</w:t>
      </w:r>
      <w:r w:rsidR="00642F2D" w:rsidRPr="00380EB6">
        <w:rPr>
          <w:rFonts w:ascii="Arial" w:hAnsi="Arial" w:cs="Arial"/>
        </w:rPr>
        <w:t xml:space="preserve">; </w:t>
      </w:r>
      <w:r w:rsidR="00380EB6">
        <w:rPr>
          <w:rFonts w:ascii="Arial" w:hAnsi="Arial" w:cs="Arial"/>
        </w:rPr>
        <w:t>and</w:t>
      </w:r>
    </w:p>
    <w:p w14:paraId="11B72461" w14:textId="0E77DA20" w:rsidR="00972A8D" w:rsidRPr="003E5116" w:rsidRDefault="00972A8D" w:rsidP="00F24DC7">
      <w:pPr>
        <w:pStyle w:val="ListParagraph"/>
        <w:numPr>
          <w:ilvl w:val="0"/>
          <w:numId w:val="27"/>
        </w:numPr>
        <w:spacing w:line="276" w:lineRule="auto"/>
        <w:rPr>
          <w:rFonts w:ascii="Arial" w:hAnsi="Arial" w:cs="Arial"/>
          <w:color w:val="C00000"/>
        </w:rPr>
      </w:pPr>
      <w:r w:rsidRPr="003E5116">
        <w:rPr>
          <w:rFonts w:ascii="Arial" w:hAnsi="Arial" w:cs="Arial"/>
        </w:rPr>
        <w:t>Assess</w:t>
      </w:r>
      <w:r w:rsidR="003E5116">
        <w:rPr>
          <w:rFonts w:ascii="Arial" w:hAnsi="Arial" w:cs="Arial"/>
        </w:rPr>
        <w:t>ing</w:t>
      </w:r>
      <w:r w:rsidRPr="003E5116">
        <w:rPr>
          <w:rFonts w:ascii="Arial" w:hAnsi="Arial" w:cs="Arial"/>
        </w:rPr>
        <w:t xml:space="preserve"> the consumer’s ability to secure funding </w:t>
      </w:r>
      <w:r w:rsidR="003E5116">
        <w:rPr>
          <w:rFonts w:ascii="Arial" w:hAnsi="Arial" w:cs="Arial"/>
        </w:rPr>
        <w:t>from financial institutions</w:t>
      </w:r>
      <w:r w:rsidR="003E5116" w:rsidRPr="003E5116">
        <w:rPr>
          <w:rFonts w:ascii="Arial" w:hAnsi="Arial" w:cs="Arial"/>
        </w:rPr>
        <w:t xml:space="preserve"> including </w:t>
      </w:r>
      <w:r w:rsidR="00380EB6">
        <w:rPr>
          <w:rFonts w:ascii="Arial" w:hAnsi="Arial" w:cs="Arial"/>
        </w:rPr>
        <w:t xml:space="preserve">funding </w:t>
      </w:r>
      <w:r w:rsidR="003E5116" w:rsidRPr="003E5116">
        <w:rPr>
          <w:rFonts w:ascii="Arial" w:hAnsi="Arial" w:cs="Arial"/>
        </w:rPr>
        <w:t>barriers such as current debt, bad credit, bankruptcy, or a criminal background</w:t>
      </w:r>
      <w:r w:rsidR="00142E58">
        <w:rPr>
          <w:rFonts w:ascii="Arial" w:hAnsi="Arial" w:cs="Arial"/>
        </w:rPr>
        <w:t>.</w:t>
      </w:r>
      <w:r w:rsidR="003E5116" w:rsidRPr="003E5116">
        <w:rPr>
          <w:rFonts w:ascii="Arial" w:hAnsi="Arial" w:cs="Arial"/>
        </w:rPr>
        <w:t xml:space="preserve">  </w:t>
      </w:r>
    </w:p>
    <w:p w14:paraId="69A1599F" w14:textId="77777777" w:rsidR="003E5116" w:rsidRDefault="003E5116" w:rsidP="00932976">
      <w:pPr>
        <w:spacing w:line="276" w:lineRule="auto"/>
        <w:ind w:left="1080"/>
        <w:rPr>
          <w:rFonts w:ascii="Arial" w:hAnsi="Arial" w:cs="Arial"/>
          <w:i/>
          <w:iCs/>
        </w:rPr>
      </w:pPr>
    </w:p>
    <w:p w14:paraId="123A68CA" w14:textId="434D29A5" w:rsidR="00285000" w:rsidRDefault="00285000" w:rsidP="0029158E">
      <w:pPr>
        <w:spacing w:line="276" w:lineRule="auto"/>
        <w:ind w:left="1440"/>
        <w:rPr>
          <w:rFonts w:ascii="Arial" w:hAnsi="Arial" w:cs="Arial"/>
          <w:b/>
          <w:bCs/>
          <w:i/>
          <w:iCs/>
        </w:rPr>
      </w:pPr>
      <w:r>
        <w:rPr>
          <w:rFonts w:ascii="Arial" w:hAnsi="Arial" w:cs="Arial"/>
          <w:b/>
          <w:bCs/>
          <w:i/>
          <w:iCs/>
        </w:rPr>
        <w:t>Guidance</w:t>
      </w:r>
    </w:p>
    <w:p w14:paraId="609C90D6" w14:textId="77777777" w:rsidR="00285000" w:rsidRDefault="00285000" w:rsidP="0029158E">
      <w:pPr>
        <w:spacing w:line="276" w:lineRule="auto"/>
        <w:ind w:left="1440"/>
        <w:rPr>
          <w:rFonts w:ascii="Arial" w:hAnsi="Arial" w:cs="Arial"/>
          <w:b/>
          <w:bCs/>
          <w:i/>
          <w:iCs/>
        </w:rPr>
      </w:pPr>
    </w:p>
    <w:p w14:paraId="342D23E8" w14:textId="65D2BCA9" w:rsidR="004D22D4" w:rsidRPr="00AA474A" w:rsidRDefault="004D22D4" w:rsidP="0029158E">
      <w:pPr>
        <w:spacing w:line="276" w:lineRule="auto"/>
        <w:ind w:left="1440"/>
        <w:rPr>
          <w:rFonts w:ascii="Arial" w:hAnsi="Arial" w:cs="Arial"/>
          <w:b/>
          <w:bCs/>
          <w:i/>
          <w:iCs/>
        </w:rPr>
      </w:pPr>
      <w:r w:rsidRPr="00AA474A">
        <w:rPr>
          <w:rFonts w:ascii="Arial" w:hAnsi="Arial" w:cs="Arial"/>
          <w:b/>
          <w:bCs/>
          <w:i/>
          <w:iCs/>
        </w:rPr>
        <w:t xml:space="preserve">Assessing feasibility of self-employment. </w:t>
      </w:r>
    </w:p>
    <w:p w14:paraId="38055C0E" w14:textId="77777777" w:rsidR="00914257" w:rsidRPr="00914257" w:rsidRDefault="00914257" w:rsidP="0029158E">
      <w:pPr>
        <w:spacing w:line="276" w:lineRule="auto"/>
        <w:ind w:left="1440"/>
        <w:rPr>
          <w:rFonts w:ascii="Arial" w:hAnsi="Arial" w:cs="Arial"/>
        </w:rPr>
      </w:pPr>
    </w:p>
    <w:p w14:paraId="472C1AC9" w14:textId="64DB8EE8" w:rsidR="00914257" w:rsidRDefault="004D22D4" w:rsidP="0029158E">
      <w:pPr>
        <w:pStyle w:val="ListParagraph"/>
        <w:spacing w:line="276" w:lineRule="auto"/>
        <w:ind w:left="1440"/>
        <w:rPr>
          <w:rFonts w:ascii="Arial" w:hAnsi="Arial" w:cs="Arial"/>
        </w:rPr>
      </w:pPr>
      <w:r w:rsidRPr="009B4720">
        <w:rPr>
          <w:rFonts w:ascii="Arial" w:hAnsi="Arial" w:cs="Arial"/>
          <w:b/>
          <w:bCs/>
        </w:rPr>
        <w:t xml:space="preserve">Attachment </w:t>
      </w:r>
      <w:r w:rsidR="00932976" w:rsidRPr="009B4720">
        <w:rPr>
          <w:rFonts w:ascii="Arial" w:hAnsi="Arial" w:cs="Arial"/>
          <w:b/>
          <w:bCs/>
        </w:rPr>
        <w:t>C</w:t>
      </w:r>
      <w:r w:rsidRPr="009B4720">
        <w:rPr>
          <w:rFonts w:ascii="Arial" w:hAnsi="Arial" w:cs="Arial"/>
          <w:b/>
          <w:bCs/>
        </w:rPr>
        <w:t xml:space="preserve"> will provide a complete picture of the consumer’s </w:t>
      </w:r>
      <w:r w:rsidR="00914257" w:rsidRPr="009B4720">
        <w:rPr>
          <w:rFonts w:ascii="Arial" w:hAnsi="Arial" w:cs="Arial"/>
          <w:b/>
          <w:bCs/>
        </w:rPr>
        <w:t xml:space="preserve">personal </w:t>
      </w:r>
      <w:r w:rsidRPr="009B4720">
        <w:rPr>
          <w:rFonts w:ascii="Arial" w:hAnsi="Arial" w:cs="Arial"/>
          <w:b/>
          <w:bCs/>
        </w:rPr>
        <w:t>financial status</w:t>
      </w:r>
      <w:r w:rsidR="00164940">
        <w:rPr>
          <w:rFonts w:ascii="Arial" w:hAnsi="Arial" w:cs="Arial"/>
          <w:b/>
          <w:bCs/>
        </w:rPr>
        <w:t xml:space="preserve"> and must be completed by the consumer</w:t>
      </w:r>
      <w:r w:rsidR="006F6B38">
        <w:rPr>
          <w:rFonts w:ascii="Arial" w:hAnsi="Arial" w:cs="Arial"/>
          <w:b/>
          <w:bCs/>
        </w:rPr>
        <w:t xml:space="preserve"> if they are seeking to develop a self-sustaining self-employment plan</w:t>
      </w:r>
      <w:proofErr w:type="gramStart"/>
      <w:r w:rsidR="006F6B38">
        <w:rPr>
          <w:rFonts w:ascii="Arial" w:hAnsi="Arial" w:cs="Arial"/>
          <w:b/>
          <w:bCs/>
        </w:rPr>
        <w:t xml:space="preserve">. </w:t>
      </w:r>
      <w:r w:rsidR="00164940">
        <w:rPr>
          <w:rFonts w:ascii="Arial" w:hAnsi="Arial" w:cs="Arial"/>
          <w:b/>
          <w:bCs/>
        </w:rPr>
        <w:t>.</w:t>
      </w:r>
      <w:proofErr w:type="gramEnd"/>
      <w:r w:rsidR="00164940">
        <w:rPr>
          <w:rFonts w:ascii="Arial" w:hAnsi="Arial" w:cs="Arial"/>
          <w:b/>
          <w:bCs/>
        </w:rPr>
        <w:t xml:space="preserve"> </w:t>
      </w:r>
      <w:r w:rsidR="00914257" w:rsidRPr="009B4720">
        <w:rPr>
          <w:rFonts w:ascii="Arial" w:hAnsi="Arial" w:cs="Arial"/>
        </w:rPr>
        <w:t xml:space="preserve"> </w:t>
      </w:r>
      <w:r w:rsidR="00914257">
        <w:rPr>
          <w:rFonts w:ascii="Arial" w:hAnsi="Arial" w:cs="Arial"/>
        </w:rPr>
        <w:t xml:space="preserve">It </w:t>
      </w:r>
      <w:r w:rsidR="00164940">
        <w:rPr>
          <w:rFonts w:ascii="Arial" w:hAnsi="Arial" w:cs="Arial"/>
        </w:rPr>
        <w:t>will be</w:t>
      </w:r>
      <w:r w:rsidR="00914257">
        <w:rPr>
          <w:rFonts w:ascii="Arial" w:hAnsi="Arial" w:cs="Arial"/>
        </w:rPr>
        <w:t xml:space="preserve"> used </w:t>
      </w:r>
      <w:r w:rsidRPr="009C65E6">
        <w:rPr>
          <w:rFonts w:ascii="Arial" w:hAnsi="Arial" w:cs="Arial"/>
        </w:rPr>
        <w:t>to help determine the financial contribution the</w:t>
      </w:r>
      <w:r w:rsidR="00642F2D">
        <w:rPr>
          <w:rFonts w:ascii="Arial" w:hAnsi="Arial" w:cs="Arial"/>
        </w:rPr>
        <w:t xml:space="preserve"> consumer</w:t>
      </w:r>
      <w:r w:rsidRPr="009C65E6">
        <w:rPr>
          <w:rFonts w:ascii="Arial" w:hAnsi="Arial" w:cs="Arial"/>
        </w:rPr>
        <w:t xml:space="preserve"> can personally make to the business. </w:t>
      </w:r>
      <w:r w:rsidR="00F2404A" w:rsidRPr="009C65E6">
        <w:rPr>
          <w:rFonts w:ascii="Arial" w:hAnsi="Arial" w:cs="Arial"/>
        </w:rPr>
        <w:t>The</w:t>
      </w:r>
      <w:r w:rsidRPr="009C65E6">
        <w:rPr>
          <w:rFonts w:ascii="Arial" w:hAnsi="Arial" w:cs="Arial"/>
        </w:rPr>
        <w:t xml:space="preserve"> </w:t>
      </w:r>
      <w:r w:rsidR="00D258F2">
        <w:rPr>
          <w:rFonts w:ascii="Arial" w:hAnsi="Arial" w:cs="Arial"/>
        </w:rPr>
        <w:t xml:space="preserve">DVR counselor </w:t>
      </w:r>
      <w:r w:rsidR="00142E58">
        <w:rPr>
          <w:rFonts w:ascii="Arial" w:hAnsi="Arial" w:cs="Arial"/>
        </w:rPr>
        <w:t>shall</w:t>
      </w:r>
      <w:r w:rsidR="00D258F2">
        <w:rPr>
          <w:rFonts w:ascii="Arial" w:hAnsi="Arial" w:cs="Arial"/>
        </w:rPr>
        <w:t xml:space="preserve"> review and discuss with the consumer the </w:t>
      </w:r>
      <w:r w:rsidRPr="009C65E6">
        <w:rPr>
          <w:rFonts w:ascii="Arial" w:hAnsi="Arial" w:cs="Arial"/>
        </w:rPr>
        <w:t xml:space="preserve">responses to make sure all questions have been answered accurately and that there is agreement between the </w:t>
      </w:r>
      <w:r w:rsidR="00914257">
        <w:rPr>
          <w:rFonts w:ascii="Arial" w:hAnsi="Arial" w:cs="Arial"/>
        </w:rPr>
        <w:t xml:space="preserve">DVR </w:t>
      </w:r>
      <w:r w:rsidRPr="009C65E6">
        <w:rPr>
          <w:rFonts w:ascii="Arial" w:hAnsi="Arial" w:cs="Arial"/>
        </w:rPr>
        <w:t xml:space="preserve">counselor and the consumer about expenses and resources impacting self-employment. </w:t>
      </w:r>
    </w:p>
    <w:p w14:paraId="2F3EA4AF" w14:textId="77777777" w:rsidR="00914257" w:rsidRDefault="00914257" w:rsidP="0029158E">
      <w:pPr>
        <w:pStyle w:val="ListParagraph"/>
        <w:spacing w:line="276" w:lineRule="auto"/>
        <w:ind w:left="1440"/>
        <w:rPr>
          <w:rFonts w:ascii="Arial" w:hAnsi="Arial" w:cs="Arial"/>
        </w:rPr>
      </w:pPr>
    </w:p>
    <w:p w14:paraId="2921C25E" w14:textId="77777777" w:rsidR="00285000" w:rsidRDefault="004D22D4" w:rsidP="0029158E">
      <w:pPr>
        <w:pStyle w:val="ListParagraph"/>
        <w:spacing w:line="276" w:lineRule="auto"/>
        <w:ind w:left="1440"/>
        <w:rPr>
          <w:rFonts w:ascii="Arial" w:hAnsi="Arial" w:cs="Arial"/>
        </w:rPr>
      </w:pPr>
      <w:r w:rsidRPr="009C65E6">
        <w:rPr>
          <w:rFonts w:ascii="Arial" w:hAnsi="Arial" w:cs="Arial"/>
        </w:rPr>
        <w:t>How the consumer handles the assignment of completing Attachments B and C can help determine how ready the consumer is to pursue the self-employment option. If the consumer is enthusiastic about the idea of self-</w:t>
      </w:r>
      <w:r w:rsidRPr="009C65E6">
        <w:rPr>
          <w:rFonts w:ascii="Arial" w:hAnsi="Arial" w:cs="Arial"/>
        </w:rPr>
        <w:lastRenderedPageBreak/>
        <w:t xml:space="preserve">employment and determined to succeed, they are more likely to complete the assignments in a timely manner. If the answers on Attachment B are not specific and comprehensive, it may point to the need for more </w:t>
      </w:r>
      <w:r w:rsidR="00932976">
        <w:rPr>
          <w:rFonts w:ascii="Arial" w:hAnsi="Arial" w:cs="Arial"/>
        </w:rPr>
        <w:t xml:space="preserve">DVR </w:t>
      </w:r>
      <w:r w:rsidRPr="009C65E6">
        <w:rPr>
          <w:rFonts w:ascii="Arial" w:hAnsi="Arial" w:cs="Arial"/>
        </w:rPr>
        <w:t xml:space="preserve">counselor support or the need for additional training for the consumer before proceeding with the </w:t>
      </w:r>
      <w:r w:rsidR="004760C1">
        <w:rPr>
          <w:rFonts w:ascii="Arial" w:hAnsi="Arial" w:cs="Arial"/>
        </w:rPr>
        <w:t xml:space="preserve">business </w:t>
      </w:r>
      <w:r w:rsidRPr="009C65E6">
        <w:rPr>
          <w:rFonts w:ascii="Arial" w:hAnsi="Arial" w:cs="Arial"/>
        </w:rPr>
        <w:t xml:space="preserve">idea. It is important to remember that going from the concept of self-employment to actual start-up of a business will probably not be a straight-line process for most people. There will be a need for reassessments along the way or a need to gain a skill or experience before moving ahead. There may even be setbacks related to the consumer’s disability. The </w:t>
      </w:r>
      <w:r w:rsidR="004760C1">
        <w:rPr>
          <w:rFonts w:ascii="Arial" w:hAnsi="Arial" w:cs="Arial"/>
        </w:rPr>
        <w:t>D</w:t>
      </w:r>
      <w:r w:rsidRPr="009C65E6">
        <w:rPr>
          <w:rFonts w:ascii="Arial" w:hAnsi="Arial" w:cs="Arial"/>
        </w:rPr>
        <w:t>VR counselor and the DVR program must be supportive and understanding of the process. DVR will provide the supports and services needed to determine if the consumer has the skills and traits to be successfully self-employed, and that the business idea is feasible. When those determinations have been made, the consumer is ready to develop the Business Plan.</w:t>
      </w:r>
    </w:p>
    <w:p w14:paraId="185996BC" w14:textId="35842239" w:rsidR="004760C1" w:rsidRDefault="004D22D4" w:rsidP="0029158E">
      <w:pPr>
        <w:pStyle w:val="ListParagraph"/>
        <w:spacing w:line="276" w:lineRule="auto"/>
        <w:ind w:left="1440"/>
        <w:rPr>
          <w:rFonts w:ascii="Arial" w:hAnsi="Arial" w:cs="Arial"/>
        </w:rPr>
      </w:pPr>
      <w:r w:rsidRPr="009C65E6">
        <w:rPr>
          <w:rFonts w:ascii="Arial" w:hAnsi="Arial" w:cs="Arial"/>
        </w:rPr>
        <w:t xml:space="preserve"> </w:t>
      </w:r>
    </w:p>
    <w:p w14:paraId="5A6D0157" w14:textId="100247A1" w:rsidR="00642F2D" w:rsidRDefault="00642F2D" w:rsidP="0029158E">
      <w:pPr>
        <w:pStyle w:val="ListParagraph"/>
        <w:spacing w:line="276" w:lineRule="auto"/>
        <w:ind w:left="1440"/>
        <w:rPr>
          <w:rFonts w:ascii="Arial" w:hAnsi="Arial" w:cs="Arial"/>
          <w:b/>
          <w:bCs/>
          <w:i/>
          <w:iCs/>
        </w:rPr>
      </w:pPr>
      <w:r w:rsidRPr="00AA474A">
        <w:rPr>
          <w:rFonts w:ascii="Arial" w:hAnsi="Arial" w:cs="Arial"/>
          <w:b/>
          <w:bCs/>
          <w:i/>
          <w:iCs/>
        </w:rPr>
        <w:t>End Guidance</w:t>
      </w:r>
    </w:p>
    <w:bookmarkEnd w:id="2"/>
    <w:p w14:paraId="74117DB4" w14:textId="77777777" w:rsidR="004D22D4" w:rsidRPr="00AA474A" w:rsidRDefault="004D22D4" w:rsidP="004760C1">
      <w:pPr>
        <w:pStyle w:val="ListParagraph"/>
        <w:spacing w:line="276" w:lineRule="auto"/>
        <w:ind w:left="1080"/>
        <w:rPr>
          <w:rFonts w:ascii="Arial" w:hAnsi="Arial" w:cs="Arial"/>
          <w:b/>
          <w:bCs/>
          <w:i/>
          <w:iCs/>
          <w:color w:val="002060"/>
        </w:rPr>
      </w:pPr>
    </w:p>
    <w:p w14:paraId="55DF5364" w14:textId="26B096B7" w:rsidR="00E959CC" w:rsidRPr="003C07CE" w:rsidRDefault="008552F7" w:rsidP="00E959CC">
      <w:pPr>
        <w:pStyle w:val="ListParagraph"/>
        <w:spacing w:line="276" w:lineRule="auto"/>
        <w:ind w:left="0"/>
        <w:rPr>
          <w:rFonts w:ascii="Arial" w:hAnsi="Arial" w:cs="Arial"/>
          <w:b/>
          <w:bCs/>
        </w:rPr>
      </w:pPr>
      <w:r w:rsidRPr="003C07CE">
        <w:rPr>
          <w:rFonts w:ascii="Arial" w:hAnsi="Arial" w:cs="Arial"/>
          <w:b/>
          <w:bCs/>
        </w:rPr>
        <w:t xml:space="preserve">Section </w:t>
      </w:r>
      <w:r w:rsidR="003C07CE" w:rsidRPr="003C07CE">
        <w:rPr>
          <w:rFonts w:ascii="Arial" w:hAnsi="Arial" w:cs="Arial"/>
          <w:b/>
          <w:bCs/>
        </w:rPr>
        <w:t>V</w:t>
      </w:r>
      <w:r w:rsidRPr="003C07CE">
        <w:rPr>
          <w:rFonts w:ascii="Arial" w:hAnsi="Arial" w:cs="Arial"/>
          <w:b/>
          <w:bCs/>
        </w:rPr>
        <w:t xml:space="preserve">: </w:t>
      </w:r>
      <w:r w:rsidR="00BD1AB6" w:rsidRPr="003C07CE">
        <w:rPr>
          <w:rFonts w:ascii="Arial" w:hAnsi="Arial" w:cs="Arial"/>
          <w:b/>
          <w:bCs/>
        </w:rPr>
        <w:t xml:space="preserve">Business Plan </w:t>
      </w:r>
    </w:p>
    <w:p w14:paraId="738F0E66" w14:textId="77777777" w:rsidR="00E959CC" w:rsidRDefault="00E959CC" w:rsidP="00E959CC">
      <w:pPr>
        <w:spacing w:line="276" w:lineRule="auto"/>
        <w:rPr>
          <w:rFonts w:ascii="Arial" w:hAnsi="Arial" w:cs="Arial"/>
          <w:color w:val="002060"/>
        </w:rPr>
      </w:pPr>
    </w:p>
    <w:p w14:paraId="64C7C61C" w14:textId="77B3119C" w:rsidR="00E959CC" w:rsidRDefault="00E959CC" w:rsidP="00136DA0">
      <w:pPr>
        <w:pStyle w:val="ListParagraph"/>
        <w:numPr>
          <w:ilvl w:val="0"/>
          <w:numId w:val="21"/>
        </w:numPr>
        <w:spacing w:line="276" w:lineRule="auto"/>
        <w:rPr>
          <w:rFonts w:ascii="Arial" w:hAnsi="Arial" w:cs="Arial"/>
        </w:rPr>
      </w:pPr>
      <w:r w:rsidRPr="00652850">
        <w:rPr>
          <w:rFonts w:ascii="Arial" w:hAnsi="Arial" w:cs="Arial"/>
        </w:rPr>
        <w:t>It is important that the consumer have ownership of the Business Plan. Ownership only occurs if the consumer</w:t>
      </w:r>
      <w:r w:rsidRPr="00652850">
        <w:rPr>
          <w:rFonts w:ascii="Arial" w:hAnsi="Arial" w:cs="Arial"/>
          <w:color w:val="FF0000"/>
        </w:rPr>
        <w:t xml:space="preserve"> </w:t>
      </w:r>
      <w:r w:rsidRPr="00652850">
        <w:rPr>
          <w:rFonts w:ascii="Arial" w:hAnsi="Arial" w:cs="Arial"/>
        </w:rPr>
        <w:t xml:space="preserve">writes the Plan or works very closely with </w:t>
      </w:r>
      <w:r w:rsidR="0086747F">
        <w:rPr>
          <w:rFonts w:ascii="Arial" w:hAnsi="Arial" w:cs="Arial"/>
        </w:rPr>
        <w:t>a</w:t>
      </w:r>
      <w:r w:rsidRPr="00652850">
        <w:rPr>
          <w:rFonts w:ascii="Arial" w:hAnsi="Arial" w:cs="Arial"/>
        </w:rPr>
        <w:t xml:space="preserve"> resource person</w:t>
      </w:r>
      <w:r w:rsidR="00191310">
        <w:rPr>
          <w:rFonts w:ascii="Arial" w:hAnsi="Arial" w:cs="Arial"/>
        </w:rPr>
        <w:t xml:space="preserve"> or </w:t>
      </w:r>
      <w:r w:rsidRPr="00652850">
        <w:rPr>
          <w:rFonts w:ascii="Arial" w:hAnsi="Arial" w:cs="Arial"/>
        </w:rPr>
        <w:t>organization doing the actual writing. The Plan serves as the roadmap for the consumer as well as a marketing tool to help secure any needed financial resources. At first sight, the development of a Business Plan may seem like a daunting task. However, it is only an extension of the feasibility study already completed so it should be a manageable task. Also, there are local</w:t>
      </w:r>
      <w:r w:rsidR="00142E58">
        <w:rPr>
          <w:rFonts w:ascii="Arial" w:hAnsi="Arial" w:cs="Arial"/>
        </w:rPr>
        <w:t xml:space="preserve"> </w:t>
      </w:r>
      <w:r w:rsidR="008528D4">
        <w:rPr>
          <w:rFonts w:ascii="Arial" w:hAnsi="Arial" w:cs="Arial"/>
        </w:rPr>
        <w:t>and</w:t>
      </w:r>
      <w:r w:rsidR="008528D4" w:rsidRPr="00652850">
        <w:rPr>
          <w:rFonts w:ascii="Arial" w:hAnsi="Arial" w:cs="Arial"/>
        </w:rPr>
        <w:t xml:space="preserve"> regional</w:t>
      </w:r>
      <w:r w:rsidRPr="00652850">
        <w:rPr>
          <w:rFonts w:ascii="Arial" w:hAnsi="Arial" w:cs="Arial"/>
        </w:rPr>
        <w:t xml:space="preserve"> resources available to the </w:t>
      </w:r>
      <w:r w:rsidR="0086747F">
        <w:rPr>
          <w:rFonts w:ascii="Arial" w:hAnsi="Arial" w:cs="Arial"/>
        </w:rPr>
        <w:t>consumer</w:t>
      </w:r>
      <w:r w:rsidRPr="00652850">
        <w:rPr>
          <w:rFonts w:ascii="Arial" w:hAnsi="Arial" w:cs="Arial"/>
        </w:rPr>
        <w:t xml:space="preserve">. </w:t>
      </w:r>
    </w:p>
    <w:p w14:paraId="6CD7888F" w14:textId="77777777" w:rsidR="0029158E" w:rsidRPr="00652850" w:rsidRDefault="0029158E" w:rsidP="00615DFD">
      <w:pPr>
        <w:pStyle w:val="ListParagraph"/>
        <w:spacing w:line="276" w:lineRule="auto"/>
        <w:ind w:left="360"/>
        <w:rPr>
          <w:rFonts w:ascii="Arial" w:hAnsi="Arial" w:cs="Arial"/>
        </w:rPr>
      </w:pPr>
    </w:p>
    <w:p w14:paraId="4C687CCB" w14:textId="4D5B5812" w:rsidR="00FE3C09" w:rsidRPr="00652850" w:rsidRDefault="00615DFD" w:rsidP="00136DA0">
      <w:pPr>
        <w:pStyle w:val="ListParagraph"/>
        <w:numPr>
          <w:ilvl w:val="0"/>
          <w:numId w:val="21"/>
        </w:numPr>
        <w:spacing w:line="276" w:lineRule="auto"/>
        <w:rPr>
          <w:rFonts w:ascii="Arial" w:hAnsi="Arial" w:cs="Arial"/>
        </w:rPr>
      </w:pPr>
      <w:r>
        <w:rPr>
          <w:rFonts w:ascii="Arial" w:hAnsi="Arial" w:cs="Arial"/>
        </w:rPr>
        <w:t>As with the assessment and feasibility study discussed in Section IV, the level of detail for a business plan intended to provide supplemental income and income leading to self-sufficiency differ. The following is focused on developing a business plan leading to sel</w:t>
      </w:r>
      <w:r w:rsidR="00FE3C09">
        <w:rPr>
          <w:rFonts w:ascii="Arial" w:hAnsi="Arial" w:cs="Arial"/>
        </w:rPr>
        <w:t>f</w:t>
      </w:r>
      <w:r>
        <w:rPr>
          <w:rFonts w:ascii="Arial" w:hAnsi="Arial" w:cs="Arial"/>
        </w:rPr>
        <w:t>-sufficiency.</w:t>
      </w:r>
      <w:r w:rsidR="00FE3C09">
        <w:rPr>
          <w:rFonts w:ascii="Arial" w:hAnsi="Arial" w:cs="Arial"/>
        </w:rPr>
        <w:t xml:space="preserve"> A business plan designed to provide supplemental income for the consumer is discussed in Section VI of this chapter.</w:t>
      </w:r>
    </w:p>
    <w:p w14:paraId="3EE759B0" w14:textId="77777777" w:rsidR="00FE3C09" w:rsidRDefault="00FE3C09" w:rsidP="00FE3C09">
      <w:pPr>
        <w:pStyle w:val="ListParagraph"/>
        <w:spacing w:line="276" w:lineRule="auto"/>
        <w:ind w:left="0"/>
        <w:rPr>
          <w:rFonts w:ascii="Arial" w:hAnsi="Arial" w:cs="Arial"/>
        </w:rPr>
      </w:pPr>
    </w:p>
    <w:p w14:paraId="6D8BB8E8" w14:textId="785EFD8A" w:rsidR="00E959CC" w:rsidRPr="00FE3C09" w:rsidRDefault="0086747F" w:rsidP="00136DA0">
      <w:pPr>
        <w:pStyle w:val="ListParagraph"/>
        <w:numPr>
          <w:ilvl w:val="0"/>
          <w:numId w:val="21"/>
        </w:numPr>
        <w:spacing w:line="276" w:lineRule="auto"/>
        <w:rPr>
          <w:rFonts w:ascii="Arial" w:hAnsi="Arial" w:cs="Arial"/>
        </w:rPr>
      </w:pPr>
      <w:r w:rsidRPr="00FE3C09">
        <w:rPr>
          <w:rFonts w:ascii="Arial" w:hAnsi="Arial" w:cs="Arial"/>
        </w:rPr>
        <w:t>The D</w:t>
      </w:r>
      <w:r w:rsidR="00E959CC" w:rsidRPr="00FE3C09">
        <w:rPr>
          <w:rFonts w:ascii="Arial" w:hAnsi="Arial" w:cs="Arial"/>
        </w:rPr>
        <w:t xml:space="preserve">VR does not require a specific format for the Business Plan. </w:t>
      </w:r>
      <w:r w:rsidR="00FE3C09" w:rsidRPr="00FE3C09">
        <w:rPr>
          <w:rFonts w:ascii="Arial" w:hAnsi="Arial" w:cs="Arial"/>
        </w:rPr>
        <w:t>W</w:t>
      </w:r>
      <w:r w:rsidR="0029158E" w:rsidRPr="00FE3C09">
        <w:rPr>
          <w:rFonts w:ascii="Arial" w:hAnsi="Arial" w:cs="Arial"/>
        </w:rPr>
        <w:t>hen a consumer’s goal is to attain self-suffi</w:t>
      </w:r>
      <w:r w:rsidR="00FE3C09">
        <w:rPr>
          <w:rFonts w:ascii="Arial" w:hAnsi="Arial" w:cs="Arial"/>
        </w:rPr>
        <w:t>ciency, the</w:t>
      </w:r>
      <w:r w:rsidR="00E959CC" w:rsidRPr="00FE3C09">
        <w:rPr>
          <w:rFonts w:ascii="Arial" w:hAnsi="Arial" w:cs="Arial"/>
        </w:rPr>
        <w:t xml:space="preserve"> </w:t>
      </w:r>
      <w:r w:rsidR="00FE3C09">
        <w:rPr>
          <w:rFonts w:ascii="Arial" w:hAnsi="Arial" w:cs="Arial"/>
        </w:rPr>
        <w:t>p</w:t>
      </w:r>
      <w:r w:rsidR="00E959CC" w:rsidRPr="00FE3C09">
        <w:rPr>
          <w:rFonts w:ascii="Arial" w:hAnsi="Arial" w:cs="Arial"/>
        </w:rPr>
        <w:t xml:space="preserve">lan must be a comprehensive document that fully explains to reviewers and lenders what the </w:t>
      </w:r>
      <w:r w:rsidR="005373B6" w:rsidRPr="00FE3C09">
        <w:rPr>
          <w:rFonts w:ascii="Arial" w:hAnsi="Arial" w:cs="Arial"/>
        </w:rPr>
        <w:t xml:space="preserve">business </w:t>
      </w:r>
      <w:r w:rsidR="00E959CC" w:rsidRPr="00FE3C09">
        <w:rPr>
          <w:rFonts w:ascii="Arial" w:hAnsi="Arial" w:cs="Arial"/>
        </w:rPr>
        <w:t>goal</w:t>
      </w:r>
      <w:r w:rsidR="005373B6" w:rsidRPr="00FE3C09">
        <w:rPr>
          <w:rFonts w:ascii="Arial" w:hAnsi="Arial" w:cs="Arial"/>
        </w:rPr>
        <w:t xml:space="preserve"> i</w:t>
      </w:r>
      <w:r w:rsidR="00E959CC" w:rsidRPr="00FE3C09">
        <w:rPr>
          <w:rFonts w:ascii="Arial" w:hAnsi="Arial" w:cs="Arial"/>
        </w:rPr>
        <w:t>s, what it will cost to start and run</w:t>
      </w:r>
      <w:r w:rsidR="005373B6" w:rsidRPr="00FE3C09">
        <w:rPr>
          <w:rFonts w:ascii="Arial" w:hAnsi="Arial" w:cs="Arial"/>
        </w:rPr>
        <w:t xml:space="preserve"> the business</w:t>
      </w:r>
      <w:r w:rsidR="00E959CC" w:rsidRPr="00FE3C09">
        <w:rPr>
          <w:rFonts w:ascii="Arial" w:hAnsi="Arial" w:cs="Arial"/>
        </w:rPr>
        <w:t xml:space="preserve">, and how start-up will be accomplished. </w:t>
      </w:r>
    </w:p>
    <w:p w14:paraId="16F0D0F7" w14:textId="77777777" w:rsidR="008528D4" w:rsidRDefault="008528D4" w:rsidP="00652850">
      <w:pPr>
        <w:pStyle w:val="ListParagraph"/>
        <w:spacing w:line="276" w:lineRule="auto"/>
        <w:ind w:left="360"/>
        <w:rPr>
          <w:rFonts w:ascii="Arial" w:hAnsi="Arial" w:cs="Arial"/>
        </w:rPr>
      </w:pPr>
    </w:p>
    <w:p w14:paraId="24418D33" w14:textId="49AD4304" w:rsidR="00E959CC" w:rsidRDefault="00E959CC" w:rsidP="00652850">
      <w:pPr>
        <w:pStyle w:val="ListParagraph"/>
        <w:spacing w:line="276" w:lineRule="auto"/>
        <w:ind w:left="360"/>
        <w:rPr>
          <w:rFonts w:ascii="Arial" w:hAnsi="Arial" w:cs="Arial"/>
        </w:rPr>
      </w:pPr>
      <w:r w:rsidRPr="000A29DA">
        <w:rPr>
          <w:rFonts w:ascii="Arial" w:hAnsi="Arial" w:cs="Arial"/>
        </w:rPr>
        <w:lastRenderedPageBreak/>
        <w:t xml:space="preserve">The Vermont Small Business Development Center uses this outline for Plan development: </w:t>
      </w:r>
    </w:p>
    <w:p w14:paraId="01D2AD2E" w14:textId="328BA1A3" w:rsidR="00E959CC" w:rsidRPr="008528D4" w:rsidRDefault="00E959CC" w:rsidP="00136DA0">
      <w:pPr>
        <w:pStyle w:val="ListParagraph"/>
        <w:numPr>
          <w:ilvl w:val="0"/>
          <w:numId w:val="5"/>
        </w:numPr>
        <w:spacing w:line="276" w:lineRule="auto"/>
        <w:rPr>
          <w:rFonts w:ascii="Arial" w:hAnsi="Arial" w:cs="Arial"/>
        </w:rPr>
      </w:pPr>
      <w:r w:rsidRPr="008528D4">
        <w:rPr>
          <w:rFonts w:ascii="Arial" w:hAnsi="Arial" w:cs="Arial"/>
        </w:rPr>
        <w:t>Executive Summary</w:t>
      </w:r>
    </w:p>
    <w:p w14:paraId="0A4A746A"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Business Description </w:t>
      </w:r>
    </w:p>
    <w:p w14:paraId="6560AA8C"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Management Team </w:t>
      </w:r>
    </w:p>
    <w:p w14:paraId="487BBBDA"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Market Analysis </w:t>
      </w:r>
    </w:p>
    <w:p w14:paraId="4DE2868B"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Marketing Plan </w:t>
      </w:r>
    </w:p>
    <w:p w14:paraId="06504F00"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Operational Plan </w:t>
      </w:r>
    </w:p>
    <w:p w14:paraId="51F377EF" w14:textId="77777777" w:rsidR="00E959CC" w:rsidRDefault="00E959CC" w:rsidP="00136DA0">
      <w:pPr>
        <w:pStyle w:val="ListParagraph"/>
        <w:numPr>
          <w:ilvl w:val="0"/>
          <w:numId w:val="5"/>
        </w:numPr>
        <w:spacing w:line="276" w:lineRule="auto"/>
        <w:rPr>
          <w:rFonts w:ascii="Arial" w:hAnsi="Arial" w:cs="Arial"/>
        </w:rPr>
      </w:pPr>
      <w:r w:rsidRPr="000A29DA">
        <w:rPr>
          <w:rFonts w:ascii="Arial" w:hAnsi="Arial" w:cs="Arial"/>
        </w:rPr>
        <w:t xml:space="preserve">Financial Data </w:t>
      </w:r>
    </w:p>
    <w:p w14:paraId="044CE9DD" w14:textId="77777777" w:rsidR="00E959CC" w:rsidRPr="00862CE0" w:rsidRDefault="00E959CC" w:rsidP="00136DA0">
      <w:pPr>
        <w:pStyle w:val="ListParagraph"/>
        <w:numPr>
          <w:ilvl w:val="0"/>
          <w:numId w:val="5"/>
        </w:numPr>
        <w:spacing w:line="276" w:lineRule="auto"/>
        <w:rPr>
          <w:rFonts w:ascii="Arial" w:hAnsi="Arial" w:cs="Arial"/>
          <w:b/>
          <w:i/>
          <w:iCs/>
        </w:rPr>
      </w:pPr>
      <w:r w:rsidRPr="00862CE0">
        <w:rPr>
          <w:rFonts w:ascii="Arial" w:hAnsi="Arial" w:cs="Arial"/>
        </w:rPr>
        <w:t xml:space="preserve">Supporting Documents </w:t>
      </w:r>
    </w:p>
    <w:p w14:paraId="47008B3A" w14:textId="096952A1" w:rsidR="00E959CC" w:rsidRPr="00915097" w:rsidRDefault="00E959CC" w:rsidP="00E959CC">
      <w:pPr>
        <w:pStyle w:val="ListParagraph"/>
        <w:spacing w:line="276" w:lineRule="auto"/>
        <w:ind w:left="1440"/>
        <w:rPr>
          <w:rFonts w:ascii="Arial" w:hAnsi="Arial" w:cs="Arial"/>
          <w:color w:val="002060"/>
        </w:rPr>
      </w:pPr>
    </w:p>
    <w:p w14:paraId="3D0EF277" w14:textId="6181D652" w:rsidR="005007BB" w:rsidRPr="00FC1431" w:rsidRDefault="00E959CC" w:rsidP="00136DA0">
      <w:pPr>
        <w:pStyle w:val="ListParagraph"/>
        <w:numPr>
          <w:ilvl w:val="0"/>
          <w:numId w:val="21"/>
        </w:numPr>
        <w:spacing w:line="276" w:lineRule="auto"/>
        <w:rPr>
          <w:rFonts w:ascii="Arial" w:hAnsi="Arial" w:cs="Arial"/>
        </w:rPr>
      </w:pPr>
      <w:r w:rsidRPr="00FC1431">
        <w:rPr>
          <w:rFonts w:ascii="Arial" w:hAnsi="Arial" w:cs="Arial"/>
        </w:rPr>
        <w:t xml:space="preserve">Each </w:t>
      </w:r>
      <w:r w:rsidR="0086747F" w:rsidRPr="00FC1431">
        <w:rPr>
          <w:rFonts w:ascii="Arial" w:hAnsi="Arial" w:cs="Arial"/>
        </w:rPr>
        <w:t>D</w:t>
      </w:r>
      <w:r w:rsidRPr="00FC1431">
        <w:rPr>
          <w:rFonts w:ascii="Arial" w:hAnsi="Arial" w:cs="Arial"/>
        </w:rPr>
        <w:t>VR district office maintain</w:t>
      </w:r>
      <w:r w:rsidR="00FC1431" w:rsidRPr="00FC1431">
        <w:rPr>
          <w:rFonts w:ascii="Arial" w:hAnsi="Arial" w:cs="Arial"/>
        </w:rPr>
        <w:t>s</w:t>
      </w:r>
      <w:r w:rsidRPr="00FC1431">
        <w:rPr>
          <w:rFonts w:ascii="Arial" w:hAnsi="Arial" w:cs="Arial"/>
        </w:rPr>
        <w:t xml:space="preserve"> a general list of appropriate local</w:t>
      </w:r>
      <w:r w:rsidR="008528D4">
        <w:rPr>
          <w:rFonts w:ascii="Arial" w:hAnsi="Arial" w:cs="Arial"/>
        </w:rPr>
        <w:t xml:space="preserve"> and </w:t>
      </w:r>
      <w:r w:rsidRPr="00FC1431">
        <w:rPr>
          <w:rFonts w:ascii="Arial" w:hAnsi="Arial" w:cs="Arial"/>
        </w:rPr>
        <w:t>regional resources that can assist in doing self-assessments, writing feasibility and business plans, and researching potential funding sources. The</w:t>
      </w:r>
      <w:r w:rsidR="008528D4">
        <w:rPr>
          <w:rFonts w:ascii="Arial" w:hAnsi="Arial" w:cs="Arial"/>
        </w:rPr>
        <w:t xml:space="preserve"> DVR counselor </w:t>
      </w:r>
      <w:r w:rsidRPr="00FC1431">
        <w:rPr>
          <w:rFonts w:ascii="Arial" w:hAnsi="Arial" w:cs="Arial"/>
        </w:rPr>
        <w:t xml:space="preserve">will </w:t>
      </w:r>
      <w:r w:rsidR="008528D4">
        <w:rPr>
          <w:rFonts w:ascii="Arial" w:hAnsi="Arial" w:cs="Arial"/>
        </w:rPr>
        <w:t xml:space="preserve">share these resources </w:t>
      </w:r>
      <w:r w:rsidRPr="00FC1431">
        <w:rPr>
          <w:rFonts w:ascii="Arial" w:hAnsi="Arial" w:cs="Arial"/>
        </w:rPr>
        <w:t xml:space="preserve">with each </w:t>
      </w:r>
      <w:r w:rsidR="00285000">
        <w:rPr>
          <w:rFonts w:ascii="Arial" w:hAnsi="Arial" w:cs="Arial"/>
        </w:rPr>
        <w:t>consumer</w:t>
      </w:r>
      <w:r w:rsidRPr="00FC1431">
        <w:rPr>
          <w:rFonts w:ascii="Arial" w:hAnsi="Arial" w:cs="Arial"/>
        </w:rPr>
        <w:t xml:space="preserve"> investigating self-employment as their employment goal. </w:t>
      </w:r>
    </w:p>
    <w:p w14:paraId="00F25128" w14:textId="77777777" w:rsidR="00E959CC" w:rsidRDefault="00E959CC" w:rsidP="00E959CC">
      <w:pPr>
        <w:pStyle w:val="ListParagraph"/>
        <w:spacing w:line="276" w:lineRule="auto"/>
        <w:ind w:left="1080"/>
        <w:rPr>
          <w:rFonts w:ascii="Arial" w:hAnsi="Arial" w:cs="Arial"/>
          <w:i/>
          <w:iCs/>
        </w:rPr>
      </w:pPr>
      <w:r w:rsidRPr="00C4378C">
        <w:rPr>
          <w:rFonts w:ascii="Arial" w:hAnsi="Arial" w:cs="Arial"/>
          <w:i/>
          <w:iCs/>
        </w:rPr>
        <w:t xml:space="preserve"> </w:t>
      </w:r>
    </w:p>
    <w:p w14:paraId="35B960D2" w14:textId="77777777" w:rsidR="00191310" w:rsidRDefault="00191310" w:rsidP="00BD1AB6">
      <w:pPr>
        <w:pStyle w:val="ListParagraph"/>
        <w:spacing w:line="276" w:lineRule="auto"/>
        <w:ind w:left="0"/>
        <w:rPr>
          <w:rFonts w:ascii="Arial" w:hAnsi="Arial" w:cs="Arial"/>
          <w:b/>
          <w:bCs/>
        </w:rPr>
      </w:pPr>
    </w:p>
    <w:p w14:paraId="4B0A2DFE" w14:textId="092A4583" w:rsidR="00BD1AB6" w:rsidRPr="007F161D" w:rsidRDefault="00BD1AB6" w:rsidP="00BD1AB6">
      <w:pPr>
        <w:pStyle w:val="ListParagraph"/>
        <w:spacing w:line="276" w:lineRule="auto"/>
        <w:ind w:left="0"/>
        <w:rPr>
          <w:rFonts w:ascii="Arial" w:hAnsi="Arial" w:cs="Arial"/>
        </w:rPr>
      </w:pPr>
      <w:r w:rsidRPr="007F161D">
        <w:rPr>
          <w:rFonts w:ascii="Arial" w:hAnsi="Arial" w:cs="Arial"/>
          <w:b/>
          <w:bCs/>
        </w:rPr>
        <w:t xml:space="preserve">Section </w:t>
      </w:r>
      <w:r w:rsidR="007F161D" w:rsidRPr="007F161D">
        <w:rPr>
          <w:rFonts w:ascii="Arial" w:hAnsi="Arial" w:cs="Arial"/>
          <w:b/>
          <w:bCs/>
        </w:rPr>
        <w:t>VI</w:t>
      </w:r>
      <w:r w:rsidRPr="007F161D">
        <w:rPr>
          <w:rFonts w:ascii="Arial" w:hAnsi="Arial" w:cs="Arial"/>
          <w:b/>
          <w:bCs/>
        </w:rPr>
        <w:t>: Self-Employment for Supplemental Income</w:t>
      </w:r>
    </w:p>
    <w:p w14:paraId="67356E6A" w14:textId="18E7FB51" w:rsidR="003E5E86" w:rsidRDefault="003E5E86" w:rsidP="000A29DA">
      <w:pPr>
        <w:pStyle w:val="ListParagraph"/>
        <w:spacing w:line="276" w:lineRule="auto"/>
        <w:ind w:left="0"/>
        <w:rPr>
          <w:rFonts w:ascii="Arial" w:hAnsi="Arial" w:cs="Arial"/>
          <w:i/>
          <w:iCs/>
        </w:rPr>
      </w:pPr>
    </w:p>
    <w:p w14:paraId="4E057EF7" w14:textId="6C5640A5" w:rsidR="00FC1431" w:rsidRPr="000E3F2F" w:rsidRDefault="00BD1AB6" w:rsidP="00136DA0">
      <w:pPr>
        <w:pStyle w:val="ListParagraph"/>
        <w:numPr>
          <w:ilvl w:val="0"/>
          <w:numId w:val="34"/>
        </w:numPr>
        <w:spacing w:line="276" w:lineRule="auto"/>
        <w:rPr>
          <w:rFonts w:ascii="Arial" w:hAnsi="Arial" w:cs="Arial"/>
        </w:rPr>
      </w:pPr>
      <w:r w:rsidRPr="000E3F2F">
        <w:rPr>
          <w:rFonts w:ascii="Arial" w:hAnsi="Arial" w:cs="Arial"/>
        </w:rPr>
        <w:t xml:space="preserve">DVR supports consumers increasing their income to improve their quality of life through part-time self-employment. Because a self-employment plan </w:t>
      </w:r>
      <w:r w:rsidR="005007BB" w:rsidRPr="000E3F2F">
        <w:rPr>
          <w:rFonts w:ascii="Arial" w:hAnsi="Arial" w:cs="Arial"/>
        </w:rPr>
        <w:t xml:space="preserve">designed to provide supplemental income </w:t>
      </w:r>
      <w:r w:rsidRPr="000E3F2F">
        <w:rPr>
          <w:rFonts w:ascii="Arial" w:hAnsi="Arial" w:cs="Arial"/>
        </w:rPr>
        <w:t>entails less risk to the consumer, t</w:t>
      </w:r>
      <w:r w:rsidR="00303A39" w:rsidRPr="000E3F2F">
        <w:rPr>
          <w:rFonts w:ascii="Arial" w:hAnsi="Arial" w:cs="Arial"/>
        </w:rPr>
        <w:t>he requirements for developing a plan</w:t>
      </w:r>
      <w:r w:rsidR="005007BB" w:rsidRPr="000E3F2F">
        <w:rPr>
          <w:rFonts w:ascii="Arial" w:hAnsi="Arial" w:cs="Arial"/>
        </w:rPr>
        <w:t xml:space="preserve"> are </w:t>
      </w:r>
      <w:r w:rsidR="00E959CC" w:rsidRPr="000E3F2F">
        <w:rPr>
          <w:rFonts w:ascii="Arial" w:hAnsi="Arial" w:cs="Arial"/>
        </w:rPr>
        <w:t xml:space="preserve">less rigorous than </w:t>
      </w:r>
      <w:r w:rsidR="00303A39" w:rsidRPr="000E3F2F">
        <w:rPr>
          <w:rFonts w:ascii="Arial" w:hAnsi="Arial" w:cs="Arial"/>
        </w:rPr>
        <w:t>required for consumers with a goal of self-sufficiency through self-employment</w:t>
      </w:r>
      <w:r w:rsidR="00E959CC" w:rsidRPr="000E3F2F">
        <w:rPr>
          <w:rFonts w:ascii="Arial" w:hAnsi="Arial" w:cs="Arial"/>
        </w:rPr>
        <w:t>. The process is as follows.</w:t>
      </w:r>
      <w:r w:rsidR="003E5E86" w:rsidRPr="000E3F2F">
        <w:rPr>
          <w:rFonts w:ascii="Arial" w:hAnsi="Arial" w:cs="Arial"/>
        </w:rPr>
        <w:t xml:space="preserve"> </w:t>
      </w:r>
    </w:p>
    <w:p w14:paraId="6E260879" w14:textId="77777777" w:rsidR="00285000" w:rsidRPr="00AA474A" w:rsidRDefault="00285000" w:rsidP="00AA474A">
      <w:pPr>
        <w:pStyle w:val="ListParagraph"/>
        <w:spacing w:line="276" w:lineRule="auto"/>
        <w:ind w:left="360"/>
        <w:rPr>
          <w:rFonts w:ascii="Arial" w:hAnsi="Arial" w:cs="Arial"/>
        </w:rPr>
      </w:pPr>
    </w:p>
    <w:p w14:paraId="392E48E0" w14:textId="43FAEFE1" w:rsidR="00191310" w:rsidRDefault="00191310" w:rsidP="00136DA0">
      <w:pPr>
        <w:pStyle w:val="ListParagraph"/>
        <w:numPr>
          <w:ilvl w:val="0"/>
          <w:numId w:val="34"/>
        </w:numPr>
        <w:spacing w:line="276" w:lineRule="auto"/>
        <w:rPr>
          <w:rFonts w:ascii="Arial" w:hAnsi="Arial" w:cs="Arial"/>
        </w:rPr>
      </w:pPr>
      <w:r>
        <w:rPr>
          <w:rFonts w:ascii="Arial" w:hAnsi="Arial" w:cs="Arial"/>
        </w:rPr>
        <w:t>Assessment</w:t>
      </w:r>
    </w:p>
    <w:p w14:paraId="578259A5" w14:textId="77777777" w:rsidR="00191310" w:rsidRPr="00AA474A" w:rsidRDefault="00191310" w:rsidP="00AA474A">
      <w:pPr>
        <w:pStyle w:val="ListParagraph"/>
        <w:rPr>
          <w:rFonts w:ascii="Arial" w:hAnsi="Arial" w:cs="Arial"/>
        </w:rPr>
      </w:pPr>
    </w:p>
    <w:p w14:paraId="36ACEE94" w14:textId="5FA1BDCE" w:rsidR="0097380F" w:rsidRPr="00AA474A" w:rsidRDefault="00396B66" w:rsidP="00AA474A">
      <w:pPr>
        <w:pStyle w:val="ListParagraph"/>
        <w:spacing w:line="276" w:lineRule="auto"/>
        <w:ind w:left="360"/>
        <w:rPr>
          <w:rFonts w:ascii="Arial" w:hAnsi="Arial" w:cs="Arial"/>
        </w:rPr>
      </w:pPr>
      <w:r>
        <w:rPr>
          <w:rFonts w:ascii="Arial" w:hAnsi="Arial" w:cs="Arial"/>
        </w:rPr>
        <w:t xml:space="preserve">DVR does not require consumers complete any specific assessment prior to committing to a supplemental self-employment plan. However, any of the assessment tools outlined in this chapter might be helpful to the consumer. It is recommended that a consumer who is considering supplemental </w:t>
      </w:r>
      <w:r w:rsidR="0097380F">
        <w:rPr>
          <w:rFonts w:ascii="Arial" w:hAnsi="Arial" w:cs="Arial"/>
        </w:rPr>
        <w:t>self-employment</w:t>
      </w:r>
      <w:r>
        <w:rPr>
          <w:rFonts w:ascii="Arial" w:hAnsi="Arial" w:cs="Arial"/>
        </w:rPr>
        <w:t xml:space="preserve"> conduct a </w:t>
      </w:r>
      <w:r w:rsidR="0097380F">
        <w:rPr>
          <w:rFonts w:ascii="Arial" w:hAnsi="Arial" w:cs="Arial"/>
        </w:rPr>
        <w:t>self-assessment</w:t>
      </w:r>
      <w:r>
        <w:rPr>
          <w:rFonts w:ascii="Arial" w:hAnsi="Arial" w:cs="Arial"/>
        </w:rPr>
        <w:t xml:space="preserve"> to determine if </w:t>
      </w:r>
      <w:r w:rsidR="0097380F">
        <w:rPr>
          <w:rFonts w:ascii="Arial" w:hAnsi="Arial" w:cs="Arial"/>
        </w:rPr>
        <w:t>self-employment</w:t>
      </w:r>
      <w:r>
        <w:rPr>
          <w:rFonts w:ascii="Arial" w:hAnsi="Arial" w:cs="Arial"/>
        </w:rPr>
        <w:t xml:space="preserve"> is a good option for them. </w:t>
      </w:r>
    </w:p>
    <w:p w14:paraId="3FAE93BD" w14:textId="77777777" w:rsidR="00191310" w:rsidRPr="00AA474A" w:rsidRDefault="00191310" w:rsidP="00AA474A">
      <w:pPr>
        <w:pStyle w:val="ListParagraph"/>
        <w:rPr>
          <w:rFonts w:ascii="Arial" w:hAnsi="Arial" w:cs="Arial"/>
          <w:u w:val="single"/>
        </w:rPr>
      </w:pPr>
    </w:p>
    <w:p w14:paraId="01CF8508" w14:textId="23C434E7" w:rsidR="00303A39" w:rsidRPr="00FF37B9" w:rsidRDefault="00303A39" w:rsidP="00136DA0">
      <w:pPr>
        <w:pStyle w:val="ListParagraph"/>
        <w:numPr>
          <w:ilvl w:val="0"/>
          <w:numId w:val="34"/>
        </w:numPr>
        <w:spacing w:line="276" w:lineRule="auto"/>
        <w:rPr>
          <w:rFonts w:ascii="Arial" w:hAnsi="Arial" w:cs="Arial"/>
        </w:rPr>
      </w:pPr>
      <w:r w:rsidRPr="00FF37B9">
        <w:rPr>
          <w:rFonts w:ascii="Arial" w:hAnsi="Arial" w:cs="Arial"/>
          <w:u w:val="single"/>
        </w:rPr>
        <w:t>IPE Development</w:t>
      </w:r>
    </w:p>
    <w:p w14:paraId="112F3630" w14:textId="77777777" w:rsidR="00303A39" w:rsidRPr="007F161D" w:rsidRDefault="00303A39" w:rsidP="00303A39">
      <w:pPr>
        <w:pStyle w:val="ListParagraph"/>
        <w:rPr>
          <w:rFonts w:ascii="Arial" w:hAnsi="Arial" w:cs="Arial"/>
        </w:rPr>
      </w:pPr>
    </w:p>
    <w:p w14:paraId="43E49D5A" w14:textId="23A49158" w:rsidR="00BF1CA5" w:rsidRPr="000E3F2F" w:rsidRDefault="005373B6" w:rsidP="00AA474A">
      <w:pPr>
        <w:spacing w:line="276" w:lineRule="auto"/>
        <w:ind w:left="360"/>
        <w:rPr>
          <w:rFonts w:ascii="Arial" w:hAnsi="Arial" w:cs="Arial"/>
        </w:rPr>
      </w:pPr>
      <w:r w:rsidRPr="000E3F2F">
        <w:rPr>
          <w:rFonts w:ascii="Arial" w:hAnsi="Arial" w:cs="Arial"/>
        </w:rPr>
        <w:t xml:space="preserve">When developing an IPE designed to provide supplemental income through self-employment, </w:t>
      </w:r>
      <w:r w:rsidR="00BF1CA5" w:rsidRPr="000E3F2F">
        <w:rPr>
          <w:rFonts w:ascii="Arial" w:hAnsi="Arial" w:cs="Arial"/>
        </w:rPr>
        <w:t xml:space="preserve">DVR’s standard process for developing IPEs applies with the following additions:  </w:t>
      </w:r>
    </w:p>
    <w:p w14:paraId="1F7063B4" w14:textId="0C49AA8A" w:rsidR="00BF1CA5" w:rsidRPr="007F161D" w:rsidRDefault="00047588" w:rsidP="00136DA0">
      <w:pPr>
        <w:pStyle w:val="ListParagraph"/>
        <w:numPr>
          <w:ilvl w:val="0"/>
          <w:numId w:val="17"/>
        </w:numPr>
        <w:spacing w:line="276" w:lineRule="auto"/>
        <w:ind w:left="1170"/>
        <w:rPr>
          <w:rFonts w:ascii="Arial" w:hAnsi="Arial" w:cs="Arial"/>
        </w:rPr>
      </w:pPr>
      <w:r w:rsidRPr="007F161D">
        <w:rPr>
          <w:rFonts w:ascii="Arial" w:hAnsi="Arial" w:cs="Arial"/>
        </w:rPr>
        <w:t>The IPE must also include a business plan</w:t>
      </w:r>
      <w:r w:rsidR="00BF1CA5" w:rsidRPr="007F161D">
        <w:rPr>
          <w:rFonts w:ascii="Arial" w:hAnsi="Arial" w:cs="Arial"/>
        </w:rPr>
        <w:t>,</w:t>
      </w:r>
      <w:r w:rsidRPr="007F161D">
        <w:rPr>
          <w:rFonts w:ascii="Arial" w:hAnsi="Arial" w:cs="Arial"/>
        </w:rPr>
        <w:t xml:space="preserve"> and</w:t>
      </w:r>
    </w:p>
    <w:p w14:paraId="72CD5224" w14:textId="5A387512" w:rsidR="00047588" w:rsidRPr="007F161D" w:rsidRDefault="00592612" w:rsidP="00136DA0">
      <w:pPr>
        <w:pStyle w:val="ListParagraph"/>
        <w:numPr>
          <w:ilvl w:val="0"/>
          <w:numId w:val="17"/>
        </w:numPr>
        <w:spacing w:line="276" w:lineRule="auto"/>
        <w:ind w:left="1170"/>
        <w:rPr>
          <w:rFonts w:ascii="Arial" w:hAnsi="Arial" w:cs="Arial"/>
        </w:rPr>
      </w:pPr>
      <w:r>
        <w:rPr>
          <w:rFonts w:ascii="Arial" w:hAnsi="Arial" w:cs="Arial"/>
        </w:rPr>
        <w:lastRenderedPageBreak/>
        <w:t xml:space="preserve">Work incentive counseling </w:t>
      </w:r>
      <w:r w:rsidR="00047588" w:rsidRPr="007F161D">
        <w:rPr>
          <w:rFonts w:ascii="Arial" w:hAnsi="Arial" w:cs="Arial"/>
        </w:rPr>
        <w:t>for SSI/SSDI beneficiaries</w:t>
      </w:r>
      <w:r w:rsidR="00D92732">
        <w:rPr>
          <w:rFonts w:ascii="Arial" w:hAnsi="Arial" w:cs="Arial"/>
        </w:rPr>
        <w:t xml:space="preserve"> must be </w:t>
      </w:r>
      <w:r>
        <w:rPr>
          <w:rFonts w:ascii="Arial" w:hAnsi="Arial" w:cs="Arial"/>
        </w:rPr>
        <w:t>included in the plan</w:t>
      </w:r>
      <w:r w:rsidR="009127F6">
        <w:rPr>
          <w:rFonts w:ascii="Arial" w:hAnsi="Arial" w:cs="Arial"/>
        </w:rPr>
        <w:t xml:space="preserve">. </w:t>
      </w:r>
    </w:p>
    <w:p w14:paraId="42F34576" w14:textId="77777777" w:rsidR="00047588" w:rsidRPr="007F161D" w:rsidRDefault="00047588" w:rsidP="00047588">
      <w:pPr>
        <w:pStyle w:val="ListParagraph"/>
        <w:spacing w:line="276" w:lineRule="auto"/>
        <w:ind w:left="360"/>
        <w:rPr>
          <w:rFonts w:ascii="Arial" w:hAnsi="Arial" w:cs="Arial"/>
        </w:rPr>
      </w:pPr>
    </w:p>
    <w:p w14:paraId="6CD8CB66" w14:textId="58A89FB3" w:rsidR="00BF1CA5" w:rsidRPr="008D4C14" w:rsidRDefault="00BF1CA5" w:rsidP="008D4C14">
      <w:pPr>
        <w:rPr>
          <w:rFonts w:ascii="Arial" w:hAnsi="Arial" w:cs="Arial"/>
          <w:u w:val="single"/>
        </w:rPr>
      </w:pPr>
      <w:r w:rsidRPr="008D4C14">
        <w:rPr>
          <w:rFonts w:ascii="Arial" w:hAnsi="Arial" w:cs="Arial"/>
          <w:u w:val="single"/>
        </w:rPr>
        <w:t>Business Plan</w:t>
      </w:r>
    </w:p>
    <w:p w14:paraId="5803848C" w14:textId="77777777" w:rsidR="00BD1AB6" w:rsidRPr="008D4C14" w:rsidRDefault="00BD1AB6" w:rsidP="00BD1AB6">
      <w:pPr>
        <w:pStyle w:val="ListParagraph"/>
        <w:spacing w:line="276" w:lineRule="auto"/>
        <w:ind w:left="360"/>
        <w:rPr>
          <w:rFonts w:ascii="Arial" w:hAnsi="Arial" w:cs="Arial"/>
          <w:i/>
          <w:iCs/>
          <w:u w:val="single"/>
        </w:rPr>
      </w:pPr>
    </w:p>
    <w:p w14:paraId="75A769AE" w14:textId="3100D903" w:rsidR="00E54096" w:rsidRDefault="00E959CC" w:rsidP="0042581D">
      <w:pPr>
        <w:spacing w:line="276" w:lineRule="auto"/>
        <w:rPr>
          <w:rFonts w:ascii="Arial" w:hAnsi="Arial" w:cs="Arial"/>
        </w:rPr>
      </w:pPr>
      <w:r w:rsidRPr="00E959CC">
        <w:rPr>
          <w:rFonts w:ascii="Arial" w:hAnsi="Arial" w:cs="Arial"/>
        </w:rPr>
        <w:t>Business plans for self-employment to provide supplemental income do not require the level of specificity as that leading to self-</w:t>
      </w:r>
      <w:r w:rsidR="003C07CE">
        <w:rPr>
          <w:rFonts w:ascii="Arial" w:hAnsi="Arial" w:cs="Arial"/>
        </w:rPr>
        <w:t>employment leading to</w:t>
      </w:r>
      <w:r w:rsidR="00D92732">
        <w:rPr>
          <w:rFonts w:ascii="Arial" w:hAnsi="Arial" w:cs="Arial"/>
        </w:rPr>
        <w:t xml:space="preserve"> self-sufficiency</w:t>
      </w:r>
      <w:r w:rsidRPr="00E959CC">
        <w:rPr>
          <w:rFonts w:ascii="Arial" w:hAnsi="Arial" w:cs="Arial"/>
        </w:rPr>
        <w:t>.</w:t>
      </w:r>
      <w:r>
        <w:rPr>
          <w:rFonts w:ascii="Arial" w:hAnsi="Arial" w:cs="Arial"/>
        </w:rPr>
        <w:t xml:space="preserve"> </w:t>
      </w:r>
      <w:r w:rsidRPr="0023798E">
        <w:rPr>
          <w:rFonts w:ascii="Arial" w:hAnsi="Arial" w:cs="Arial"/>
        </w:rPr>
        <w:t xml:space="preserve">However, all </w:t>
      </w:r>
      <w:r w:rsidR="0042581D" w:rsidRPr="0023798E">
        <w:rPr>
          <w:rFonts w:ascii="Arial" w:hAnsi="Arial" w:cs="Arial"/>
        </w:rPr>
        <w:t xml:space="preserve">business plans </w:t>
      </w:r>
      <w:r w:rsidR="00E54096" w:rsidRPr="0023798E">
        <w:rPr>
          <w:rFonts w:ascii="Arial" w:hAnsi="Arial" w:cs="Arial"/>
        </w:rPr>
        <w:t>must include:</w:t>
      </w:r>
    </w:p>
    <w:p w14:paraId="3A25C5D4" w14:textId="56232417" w:rsidR="00FC1431" w:rsidRDefault="00FC1431" w:rsidP="0042581D">
      <w:pPr>
        <w:spacing w:line="276" w:lineRule="auto"/>
        <w:rPr>
          <w:rFonts w:ascii="Arial" w:hAnsi="Arial" w:cs="Arial"/>
        </w:rPr>
      </w:pPr>
    </w:p>
    <w:p w14:paraId="02E039C8" w14:textId="08011B6E" w:rsidR="00396B66" w:rsidRPr="00396B66" w:rsidRDefault="00396B66" w:rsidP="00136DA0">
      <w:pPr>
        <w:pStyle w:val="ListParagraph"/>
        <w:numPr>
          <w:ilvl w:val="0"/>
          <w:numId w:val="32"/>
        </w:numPr>
        <w:spacing w:line="276" w:lineRule="auto"/>
        <w:rPr>
          <w:rFonts w:ascii="Arial" w:hAnsi="Arial" w:cs="Arial"/>
        </w:rPr>
      </w:pPr>
      <w:r w:rsidRPr="00396B66">
        <w:rPr>
          <w:rFonts w:ascii="Arial" w:hAnsi="Arial" w:cs="Arial"/>
        </w:rPr>
        <w:t>Business goal; what type of business</w:t>
      </w:r>
      <w:r w:rsidR="00C36375">
        <w:rPr>
          <w:rFonts w:ascii="Arial" w:hAnsi="Arial" w:cs="Arial"/>
        </w:rPr>
        <w:t>,</w:t>
      </w:r>
    </w:p>
    <w:p w14:paraId="6F155597" w14:textId="2C2F841F" w:rsidR="00396B66" w:rsidRDefault="00396B66" w:rsidP="00136DA0">
      <w:pPr>
        <w:pStyle w:val="ListParagraph"/>
        <w:numPr>
          <w:ilvl w:val="0"/>
          <w:numId w:val="32"/>
        </w:numPr>
        <w:spacing w:line="276" w:lineRule="auto"/>
        <w:rPr>
          <w:rFonts w:ascii="Arial" w:hAnsi="Arial" w:cs="Arial"/>
        </w:rPr>
      </w:pPr>
      <w:r w:rsidRPr="00396B66">
        <w:rPr>
          <w:rFonts w:ascii="Arial" w:hAnsi="Arial" w:cs="Arial"/>
        </w:rPr>
        <w:t>Name &amp; address of the business</w:t>
      </w:r>
      <w:r w:rsidR="00C36375">
        <w:rPr>
          <w:rFonts w:ascii="Arial" w:hAnsi="Arial" w:cs="Arial"/>
        </w:rPr>
        <w:t>,</w:t>
      </w:r>
    </w:p>
    <w:p w14:paraId="4334DCD4" w14:textId="5CCEFCE3" w:rsidR="000A1514" w:rsidRPr="00396B66" w:rsidRDefault="000A1514" w:rsidP="00136DA0">
      <w:pPr>
        <w:pStyle w:val="ListParagraph"/>
        <w:numPr>
          <w:ilvl w:val="0"/>
          <w:numId w:val="32"/>
        </w:numPr>
        <w:spacing w:line="276" w:lineRule="auto"/>
        <w:rPr>
          <w:rFonts w:ascii="Arial" w:hAnsi="Arial" w:cs="Arial"/>
        </w:rPr>
      </w:pPr>
      <w:r>
        <w:rPr>
          <w:rFonts w:ascii="Arial" w:hAnsi="Arial" w:cs="Arial"/>
        </w:rPr>
        <w:t>Marketing and sales plan</w:t>
      </w:r>
      <w:r w:rsidR="00C36375">
        <w:rPr>
          <w:rFonts w:ascii="Arial" w:hAnsi="Arial" w:cs="Arial"/>
        </w:rPr>
        <w:t>,</w:t>
      </w:r>
    </w:p>
    <w:p w14:paraId="20817AF2" w14:textId="53E51F3D" w:rsidR="00396B66" w:rsidRPr="00396B66" w:rsidRDefault="00C36375" w:rsidP="00136DA0">
      <w:pPr>
        <w:pStyle w:val="ListParagraph"/>
        <w:numPr>
          <w:ilvl w:val="0"/>
          <w:numId w:val="32"/>
        </w:numPr>
        <w:spacing w:line="276" w:lineRule="auto"/>
        <w:rPr>
          <w:rFonts w:ascii="Arial" w:hAnsi="Arial" w:cs="Arial"/>
        </w:rPr>
      </w:pPr>
      <w:r>
        <w:rPr>
          <w:rFonts w:ascii="Arial" w:hAnsi="Arial" w:cs="Arial"/>
        </w:rPr>
        <w:t>Non-DVR s</w:t>
      </w:r>
      <w:r w:rsidR="00396B66" w:rsidRPr="00396B66">
        <w:rPr>
          <w:rFonts w:ascii="Arial" w:hAnsi="Arial" w:cs="Arial"/>
        </w:rPr>
        <w:t>ources of funding</w:t>
      </w:r>
      <w:r>
        <w:rPr>
          <w:rFonts w:ascii="Arial" w:hAnsi="Arial" w:cs="Arial"/>
        </w:rPr>
        <w:t>,</w:t>
      </w:r>
    </w:p>
    <w:p w14:paraId="22564E7D" w14:textId="38CD5745" w:rsidR="00396B66" w:rsidRPr="00396B66" w:rsidRDefault="00C36375" w:rsidP="00136DA0">
      <w:pPr>
        <w:pStyle w:val="ListParagraph"/>
        <w:numPr>
          <w:ilvl w:val="0"/>
          <w:numId w:val="32"/>
        </w:numPr>
        <w:spacing w:line="276" w:lineRule="auto"/>
        <w:rPr>
          <w:rFonts w:ascii="Arial" w:hAnsi="Arial" w:cs="Arial"/>
        </w:rPr>
      </w:pPr>
      <w:r>
        <w:rPr>
          <w:rFonts w:ascii="Arial" w:hAnsi="Arial" w:cs="Arial"/>
        </w:rPr>
        <w:t>Funding sought from DVR,</w:t>
      </w:r>
    </w:p>
    <w:p w14:paraId="640DCA34" w14:textId="40D74EBB" w:rsidR="00396B66" w:rsidRPr="00396B66" w:rsidRDefault="00C36375" w:rsidP="00136DA0">
      <w:pPr>
        <w:pStyle w:val="ListParagraph"/>
        <w:numPr>
          <w:ilvl w:val="0"/>
          <w:numId w:val="32"/>
        </w:numPr>
        <w:spacing w:line="276" w:lineRule="auto"/>
        <w:rPr>
          <w:rFonts w:ascii="Arial" w:hAnsi="Arial" w:cs="Arial"/>
        </w:rPr>
      </w:pPr>
      <w:r>
        <w:rPr>
          <w:rFonts w:ascii="Arial" w:hAnsi="Arial" w:cs="Arial"/>
        </w:rPr>
        <w:t xml:space="preserve">Identification of </w:t>
      </w:r>
      <w:r w:rsidR="00396B66" w:rsidRPr="00396B66">
        <w:rPr>
          <w:rFonts w:ascii="Arial" w:hAnsi="Arial" w:cs="Arial"/>
        </w:rPr>
        <w:t>other parties in the business</w:t>
      </w:r>
      <w:r w:rsidR="00396B66">
        <w:rPr>
          <w:rFonts w:ascii="Arial" w:hAnsi="Arial" w:cs="Arial"/>
        </w:rPr>
        <w:t xml:space="preserve"> including family, </w:t>
      </w:r>
      <w:proofErr w:type="gramStart"/>
      <w:r w:rsidR="00396B66">
        <w:rPr>
          <w:rFonts w:ascii="Arial" w:hAnsi="Arial" w:cs="Arial"/>
        </w:rPr>
        <w:t>friends</w:t>
      </w:r>
      <w:proofErr w:type="gramEnd"/>
      <w:r w:rsidR="00396B66">
        <w:rPr>
          <w:rFonts w:ascii="Arial" w:hAnsi="Arial" w:cs="Arial"/>
        </w:rPr>
        <w:t xml:space="preserve"> or </w:t>
      </w:r>
      <w:r>
        <w:rPr>
          <w:rFonts w:ascii="Arial" w:hAnsi="Arial" w:cs="Arial"/>
        </w:rPr>
        <w:t>third-party</w:t>
      </w:r>
      <w:r w:rsidR="00396B66">
        <w:rPr>
          <w:rFonts w:ascii="Arial" w:hAnsi="Arial" w:cs="Arial"/>
        </w:rPr>
        <w:t xml:space="preserve"> companies</w:t>
      </w:r>
      <w:r w:rsidR="007745CF">
        <w:rPr>
          <w:rFonts w:ascii="Arial" w:hAnsi="Arial" w:cs="Arial"/>
        </w:rPr>
        <w:t>, and</w:t>
      </w:r>
    </w:p>
    <w:p w14:paraId="001320F5" w14:textId="439FBBD2" w:rsidR="00396B66" w:rsidRPr="00396B66" w:rsidRDefault="000A1514" w:rsidP="00136DA0">
      <w:pPr>
        <w:pStyle w:val="ListParagraph"/>
        <w:numPr>
          <w:ilvl w:val="0"/>
          <w:numId w:val="32"/>
        </w:numPr>
        <w:spacing w:line="276" w:lineRule="auto"/>
        <w:rPr>
          <w:rFonts w:ascii="Arial" w:hAnsi="Arial" w:cs="Arial"/>
        </w:rPr>
      </w:pPr>
      <w:r>
        <w:rPr>
          <w:rFonts w:ascii="Arial" w:hAnsi="Arial" w:cs="Arial"/>
        </w:rPr>
        <w:t xml:space="preserve">Expected monthly and annual </w:t>
      </w:r>
      <w:r w:rsidR="007745CF">
        <w:rPr>
          <w:rFonts w:ascii="Arial" w:hAnsi="Arial" w:cs="Arial"/>
        </w:rPr>
        <w:t>income</w:t>
      </w:r>
    </w:p>
    <w:p w14:paraId="1D2C6A89" w14:textId="0FD87186" w:rsidR="00FC1431" w:rsidRPr="007745CF" w:rsidRDefault="00FC1431" w:rsidP="007745CF">
      <w:pPr>
        <w:spacing w:line="276" w:lineRule="auto"/>
        <w:ind w:left="360"/>
        <w:rPr>
          <w:rFonts w:ascii="Arial" w:hAnsi="Arial" w:cs="Arial"/>
        </w:rPr>
      </w:pPr>
    </w:p>
    <w:p w14:paraId="025A093A" w14:textId="77777777" w:rsidR="005373B6" w:rsidRDefault="005373B6" w:rsidP="00E54096">
      <w:pPr>
        <w:pStyle w:val="ListParagraph"/>
        <w:spacing w:line="276" w:lineRule="auto"/>
        <w:ind w:left="360"/>
        <w:rPr>
          <w:rFonts w:ascii="Arial" w:hAnsi="Arial" w:cs="Arial"/>
          <w:color w:val="002060"/>
        </w:rPr>
      </w:pPr>
    </w:p>
    <w:p w14:paraId="46E2EF25" w14:textId="4F64879B" w:rsidR="00BF1CA5" w:rsidRDefault="00BF1CA5" w:rsidP="00136DA0">
      <w:pPr>
        <w:pStyle w:val="ListParagraph"/>
        <w:numPr>
          <w:ilvl w:val="0"/>
          <w:numId w:val="34"/>
        </w:numPr>
        <w:spacing w:line="276" w:lineRule="auto"/>
        <w:rPr>
          <w:rFonts w:ascii="Arial" w:hAnsi="Arial" w:cs="Arial"/>
          <w:u w:val="single"/>
        </w:rPr>
      </w:pPr>
      <w:r w:rsidRPr="007F161D">
        <w:rPr>
          <w:rFonts w:ascii="Arial" w:hAnsi="Arial" w:cs="Arial"/>
          <w:u w:val="single"/>
        </w:rPr>
        <w:t>Feasibility Determination</w:t>
      </w:r>
    </w:p>
    <w:p w14:paraId="6083B9EA" w14:textId="77777777" w:rsidR="0092747E" w:rsidRPr="0092747E" w:rsidRDefault="0092747E" w:rsidP="0092747E">
      <w:pPr>
        <w:pStyle w:val="ListParagraph"/>
        <w:spacing w:line="276" w:lineRule="auto"/>
        <w:rPr>
          <w:rFonts w:ascii="Arial" w:hAnsi="Arial" w:cs="Arial"/>
          <w:u w:val="single"/>
        </w:rPr>
      </w:pPr>
    </w:p>
    <w:p w14:paraId="5EB319D3" w14:textId="1B90B8D7" w:rsidR="00FC1431" w:rsidRPr="00F862A8" w:rsidRDefault="00A6241E" w:rsidP="00136DA0">
      <w:pPr>
        <w:pStyle w:val="ListParagraph"/>
        <w:numPr>
          <w:ilvl w:val="0"/>
          <w:numId w:val="33"/>
        </w:numPr>
        <w:spacing w:line="276" w:lineRule="auto"/>
        <w:rPr>
          <w:rFonts w:ascii="Arial" w:hAnsi="Arial" w:cs="Arial"/>
        </w:rPr>
      </w:pPr>
      <w:r>
        <w:rPr>
          <w:rFonts w:ascii="Arial" w:hAnsi="Arial" w:cs="Arial"/>
        </w:rPr>
        <w:t xml:space="preserve">Based on the business plan the counselor must assess the feasibility of </w:t>
      </w:r>
      <w:r w:rsidR="003B245C">
        <w:rPr>
          <w:rFonts w:ascii="Arial" w:hAnsi="Arial" w:cs="Arial"/>
        </w:rPr>
        <w:t xml:space="preserve">the enterprise. </w:t>
      </w:r>
      <w:r w:rsidR="000A1514" w:rsidRPr="0092747E">
        <w:rPr>
          <w:rFonts w:ascii="Arial" w:hAnsi="Arial" w:cs="Arial"/>
        </w:rPr>
        <w:t xml:space="preserve">However, if the counselor is unsure of the viability </w:t>
      </w:r>
      <w:r w:rsidR="006B4DC5" w:rsidRPr="0092747E">
        <w:rPr>
          <w:rFonts w:ascii="Arial" w:hAnsi="Arial" w:cs="Arial"/>
        </w:rPr>
        <w:t xml:space="preserve">of a plan they </w:t>
      </w:r>
      <w:r w:rsidR="00C11606">
        <w:rPr>
          <w:rFonts w:ascii="Arial" w:hAnsi="Arial" w:cs="Arial"/>
        </w:rPr>
        <w:t>must</w:t>
      </w:r>
      <w:r w:rsidR="00484581">
        <w:rPr>
          <w:rFonts w:ascii="Arial" w:hAnsi="Arial" w:cs="Arial"/>
        </w:rPr>
        <w:t xml:space="preserve"> </w:t>
      </w:r>
      <w:r w:rsidR="006B4DC5" w:rsidRPr="0092747E">
        <w:rPr>
          <w:rFonts w:ascii="Arial" w:hAnsi="Arial" w:cs="Arial"/>
        </w:rPr>
        <w:t xml:space="preserve">consult with their supervisor and/or </w:t>
      </w:r>
      <w:r w:rsidR="007745CF" w:rsidRPr="0092747E">
        <w:rPr>
          <w:rFonts w:ascii="Arial" w:hAnsi="Arial" w:cs="Arial"/>
        </w:rPr>
        <w:t xml:space="preserve">regional manager </w:t>
      </w:r>
      <w:r w:rsidR="006B4DC5" w:rsidRPr="0092747E">
        <w:rPr>
          <w:rFonts w:ascii="Arial" w:hAnsi="Arial" w:cs="Arial"/>
        </w:rPr>
        <w:t>before proceeding</w:t>
      </w:r>
      <w:r w:rsidR="006B4DC5" w:rsidRPr="00F862A8">
        <w:rPr>
          <w:rFonts w:ascii="Arial" w:hAnsi="Arial" w:cs="Arial"/>
        </w:rPr>
        <w:t xml:space="preserve">. </w:t>
      </w:r>
      <w:r w:rsidR="00F862A8" w:rsidRPr="00F862A8">
        <w:rPr>
          <w:rFonts w:ascii="Arial" w:hAnsi="Arial" w:cs="Arial"/>
        </w:rPr>
        <w:t xml:space="preserve">If the determination </w:t>
      </w:r>
      <w:r w:rsidR="00F862A8">
        <w:rPr>
          <w:rFonts w:ascii="Arial" w:hAnsi="Arial" w:cs="Arial"/>
        </w:rPr>
        <w:t>by the counselor is that the plan is not viable</w:t>
      </w:r>
      <w:r w:rsidR="0001377E">
        <w:rPr>
          <w:rFonts w:ascii="Arial" w:hAnsi="Arial" w:cs="Arial"/>
        </w:rPr>
        <w:t xml:space="preserve">, the supervisor must review and approve this decision. </w:t>
      </w:r>
    </w:p>
    <w:p w14:paraId="5EF5495A" w14:textId="77777777" w:rsidR="007745CF" w:rsidRPr="007F161D" w:rsidRDefault="007745CF" w:rsidP="007745CF">
      <w:pPr>
        <w:pStyle w:val="ListParagraph"/>
        <w:spacing w:line="276" w:lineRule="auto"/>
        <w:rPr>
          <w:rFonts w:ascii="Arial" w:hAnsi="Arial" w:cs="Arial"/>
          <w:u w:val="single"/>
        </w:rPr>
      </w:pPr>
    </w:p>
    <w:p w14:paraId="48A75CF2" w14:textId="5185E61D" w:rsidR="006D62B0" w:rsidRPr="005C2A69" w:rsidRDefault="00BF1CA5" w:rsidP="00136DA0">
      <w:pPr>
        <w:pStyle w:val="ListParagraph"/>
        <w:numPr>
          <w:ilvl w:val="0"/>
          <w:numId w:val="34"/>
        </w:numPr>
        <w:spacing w:line="276" w:lineRule="auto"/>
        <w:rPr>
          <w:rFonts w:ascii="Arial" w:hAnsi="Arial" w:cs="Arial"/>
          <w:u w:val="single"/>
        </w:rPr>
      </w:pPr>
      <w:r w:rsidRPr="005C2A69">
        <w:rPr>
          <w:rFonts w:ascii="Arial" w:hAnsi="Arial" w:cs="Arial"/>
          <w:u w:val="single"/>
        </w:rPr>
        <w:t>Funding</w:t>
      </w:r>
    </w:p>
    <w:p w14:paraId="33B362D2" w14:textId="69C9466E" w:rsidR="00EA2110" w:rsidRPr="005C2A69" w:rsidRDefault="00EA2110" w:rsidP="002F525E">
      <w:pPr>
        <w:pStyle w:val="ListParagraph"/>
        <w:spacing w:line="276" w:lineRule="auto"/>
        <w:ind w:left="450"/>
        <w:jc w:val="center"/>
        <w:rPr>
          <w:rFonts w:ascii="Arial" w:hAnsi="Arial" w:cs="Arial"/>
          <w:u w:val="single"/>
        </w:rPr>
      </w:pPr>
    </w:p>
    <w:p w14:paraId="2C25A5D3" w14:textId="49465D76" w:rsidR="00EA2110" w:rsidRPr="00B23AFE" w:rsidRDefault="00EA2110" w:rsidP="00136DA0">
      <w:pPr>
        <w:pStyle w:val="ListParagraph"/>
        <w:numPr>
          <w:ilvl w:val="0"/>
          <w:numId w:val="16"/>
        </w:numPr>
        <w:spacing w:line="276" w:lineRule="auto"/>
        <w:rPr>
          <w:rFonts w:ascii="Arial" w:hAnsi="Arial" w:cs="Arial"/>
        </w:rPr>
      </w:pPr>
      <w:r w:rsidRPr="00B23AFE">
        <w:rPr>
          <w:rFonts w:ascii="Arial" w:hAnsi="Arial" w:cs="Arial"/>
        </w:rPr>
        <w:t xml:space="preserve">DVR does not require matching funds from the DVR </w:t>
      </w:r>
      <w:r w:rsidR="004F6915" w:rsidRPr="00B23AFE">
        <w:rPr>
          <w:rFonts w:ascii="Arial" w:hAnsi="Arial" w:cs="Arial"/>
        </w:rPr>
        <w:t>c</w:t>
      </w:r>
      <w:r w:rsidRPr="00B23AFE">
        <w:rPr>
          <w:rFonts w:ascii="Arial" w:hAnsi="Arial" w:cs="Arial"/>
        </w:rPr>
        <w:t>onsumer</w:t>
      </w:r>
      <w:r w:rsidR="004F6915" w:rsidRPr="00B23AFE">
        <w:rPr>
          <w:rFonts w:ascii="Arial" w:hAnsi="Arial" w:cs="Arial"/>
        </w:rPr>
        <w:t xml:space="preserve"> when the goal is supplemental income</w:t>
      </w:r>
      <w:r w:rsidRPr="00B23AFE">
        <w:rPr>
          <w:rFonts w:ascii="Arial" w:hAnsi="Arial" w:cs="Arial"/>
        </w:rPr>
        <w:t xml:space="preserve">. However, if the plan is not viable without other sources of funding the </w:t>
      </w:r>
      <w:r w:rsidR="004B01A5" w:rsidRPr="00B23AFE">
        <w:rPr>
          <w:rFonts w:ascii="Arial" w:hAnsi="Arial" w:cs="Arial"/>
        </w:rPr>
        <w:t xml:space="preserve">DVR </w:t>
      </w:r>
      <w:r w:rsidRPr="00B23AFE">
        <w:rPr>
          <w:rFonts w:ascii="Arial" w:hAnsi="Arial" w:cs="Arial"/>
        </w:rPr>
        <w:t xml:space="preserve">counselor can make accessing such funding contingent on receiving </w:t>
      </w:r>
      <w:r w:rsidR="000927D1" w:rsidRPr="00B23AFE">
        <w:rPr>
          <w:rFonts w:ascii="Arial" w:hAnsi="Arial" w:cs="Arial"/>
        </w:rPr>
        <w:t>D</w:t>
      </w:r>
      <w:r w:rsidRPr="00B23AFE">
        <w:rPr>
          <w:rFonts w:ascii="Arial" w:hAnsi="Arial" w:cs="Arial"/>
        </w:rPr>
        <w:t>VR funds.</w:t>
      </w:r>
    </w:p>
    <w:p w14:paraId="5EBBD683" w14:textId="77777777" w:rsidR="00BF1CA5" w:rsidRPr="005C2A69" w:rsidRDefault="00BF1CA5" w:rsidP="00BF1CA5">
      <w:pPr>
        <w:pStyle w:val="ListParagraph"/>
        <w:spacing w:line="276" w:lineRule="auto"/>
        <w:ind w:left="810"/>
        <w:rPr>
          <w:rFonts w:ascii="Arial" w:hAnsi="Arial" w:cs="Arial"/>
        </w:rPr>
      </w:pPr>
    </w:p>
    <w:p w14:paraId="052267F7" w14:textId="59F01C7D" w:rsidR="00FC1431" w:rsidRPr="00B23AFE" w:rsidRDefault="00FF37B9" w:rsidP="00136DA0">
      <w:pPr>
        <w:pStyle w:val="ListParagraph"/>
        <w:numPr>
          <w:ilvl w:val="0"/>
          <w:numId w:val="16"/>
        </w:numPr>
        <w:spacing w:line="276" w:lineRule="auto"/>
      </w:pPr>
      <w:r w:rsidRPr="00B23AFE">
        <w:rPr>
          <w:rFonts w:ascii="Arial" w:hAnsi="Arial" w:cs="Arial"/>
        </w:rPr>
        <w:t>T</w:t>
      </w:r>
      <w:r w:rsidR="004B01A5" w:rsidRPr="00B23AFE">
        <w:rPr>
          <w:rFonts w:ascii="Arial" w:hAnsi="Arial" w:cs="Arial"/>
        </w:rPr>
        <w:t>he spending guideline</w:t>
      </w:r>
      <w:r w:rsidR="00283F8D" w:rsidRPr="00B23AFE">
        <w:rPr>
          <w:rFonts w:ascii="Arial" w:hAnsi="Arial" w:cs="Arial"/>
        </w:rPr>
        <w:t xml:space="preserve"> for business plans designed to provide supplemental income is</w:t>
      </w:r>
      <w:r w:rsidR="009834B9" w:rsidRPr="00B23AFE">
        <w:rPr>
          <w:rFonts w:ascii="Arial" w:hAnsi="Arial" w:cs="Arial"/>
        </w:rPr>
        <w:t xml:space="preserve"> </w:t>
      </w:r>
      <w:r w:rsidR="003E5E86" w:rsidRPr="00B23AFE">
        <w:rPr>
          <w:rFonts w:ascii="Arial" w:hAnsi="Arial" w:cs="Arial"/>
        </w:rPr>
        <w:t>$1,</w:t>
      </w:r>
      <w:r w:rsidR="009C492F" w:rsidRPr="00B23AFE">
        <w:rPr>
          <w:rFonts w:ascii="Arial" w:hAnsi="Arial" w:cs="Arial"/>
        </w:rPr>
        <w:t>5</w:t>
      </w:r>
      <w:r w:rsidR="003E5E86" w:rsidRPr="00B23AFE">
        <w:rPr>
          <w:rFonts w:ascii="Arial" w:hAnsi="Arial" w:cs="Arial"/>
        </w:rPr>
        <w:t>00</w:t>
      </w:r>
      <w:r w:rsidR="00283F8D" w:rsidRPr="00B23AFE">
        <w:rPr>
          <w:rFonts w:ascii="Arial" w:hAnsi="Arial" w:cs="Arial"/>
        </w:rPr>
        <w:t>. E</w:t>
      </w:r>
      <w:r w:rsidR="003E5E86" w:rsidRPr="00B23AFE">
        <w:rPr>
          <w:rFonts w:ascii="Arial" w:hAnsi="Arial" w:cs="Arial"/>
        </w:rPr>
        <w:t>xceptions</w:t>
      </w:r>
      <w:r w:rsidR="004B01A5" w:rsidRPr="00B23AFE">
        <w:rPr>
          <w:rFonts w:ascii="Arial" w:hAnsi="Arial" w:cs="Arial"/>
        </w:rPr>
        <w:t xml:space="preserve"> </w:t>
      </w:r>
      <w:r w:rsidR="00283F8D" w:rsidRPr="00B23AFE">
        <w:rPr>
          <w:rFonts w:ascii="Arial" w:hAnsi="Arial" w:cs="Arial"/>
        </w:rPr>
        <w:t xml:space="preserve">are </w:t>
      </w:r>
      <w:r w:rsidRPr="00B23AFE">
        <w:rPr>
          <w:rFonts w:ascii="Arial" w:hAnsi="Arial" w:cs="Arial"/>
        </w:rPr>
        <w:t xml:space="preserve">permissible </w:t>
      </w:r>
      <w:r w:rsidR="004B01A5" w:rsidRPr="00B23AFE">
        <w:rPr>
          <w:rFonts w:ascii="Arial" w:hAnsi="Arial" w:cs="Arial"/>
        </w:rPr>
        <w:t xml:space="preserve">as specified in </w:t>
      </w:r>
      <w:r w:rsidR="00FC1431" w:rsidRPr="00B23AFE">
        <w:rPr>
          <w:rFonts w:ascii="Arial" w:hAnsi="Arial" w:cs="Arial"/>
        </w:rPr>
        <w:t>Section II G</w:t>
      </w:r>
      <w:r w:rsidR="0066271A" w:rsidRPr="00B23AFE">
        <w:rPr>
          <w:rFonts w:ascii="Arial" w:hAnsi="Arial" w:cs="Arial"/>
        </w:rPr>
        <w:t xml:space="preserve"> of this chapter.</w:t>
      </w:r>
    </w:p>
    <w:p w14:paraId="080ECA62" w14:textId="77777777" w:rsidR="00EA2110" w:rsidRPr="00571DB9" w:rsidRDefault="00EA2110" w:rsidP="00FF37B9">
      <w:pPr>
        <w:pStyle w:val="ListParagraph"/>
        <w:ind w:left="810"/>
      </w:pPr>
    </w:p>
    <w:p w14:paraId="56C8FD9E" w14:textId="44C62429" w:rsidR="00EF324A" w:rsidRDefault="00EF324A" w:rsidP="00C4378C">
      <w:pPr>
        <w:spacing w:line="276" w:lineRule="auto"/>
        <w:ind w:left="720"/>
        <w:rPr>
          <w:rFonts w:ascii="Arial" w:hAnsi="Arial" w:cs="Arial"/>
          <w:i/>
          <w:iCs/>
          <w:color w:val="C00000"/>
        </w:rPr>
      </w:pPr>
    </w:p>
    <w:p w14:paraId="0B6E125A" w14:textId="0055F640" w:rsidR="008607B9" w:rsidRPr="00663DA8" w:rsidRDefault="008607B9" w:rsidP="00136DA0">
      <w:pPr>
        <w:pStyle w:val="ListParagraph"/>
        <w:numPr>
          <w:ilvl w:val="0"/>
          <w:numId w:val="34"/>
        </w:numPr>
        <w:spacing w:line="276" w:lineRule="auto"/>
        <w:rPr>
          <w:rFonts w:ascii="Arial" w:hAnsi="Arial" w:cs="Arial"/>
          <w:bCs/>
        </w:rPr>
      </w:pPr>
      <w:r w:rsidRPr="00663DA8">
        <w:rPr>
          <w:rFonts w:ascii="Arial" w:hAnsi="Arial" w:cs="Arial"/>
          <w:bCs/>
          <w:u w:val="single"/>
        </w:rPr>
        <w:t>Monitoring of Supplemental Self Employment</w:t>
      </w:r>
    </w:p>
    <w:p w14:paraId="18C2C0EB" w14:textId="77777777" w:rsidR="008607B9" w:rsidRPr="00663DA8" w:rsidRDefault="008607B9" w:rsidP="008607B9">
      <w:pPr>
        <w:pStyle w:val="ListParagraph"/>
        <w:rPr>
          <w:rFonts w:ascii="Arial" w:hAnsi="Arial" w:cs="Arial"/>
          <w:bCs/>
        </w:rPr>
      </w:pPr>
    </w:p>
    <w:p w14:paraId="058E019E" w14:textId="68F862AD" w:rsidR="008D6BC3" w:rsidRPr="00C3167D" w:rsidRDefault="008607B9" w:rsidP="00136DA0">
      <w:pPr>
        <w:pStyle w:val="ListParagraph"/>
        <w:numPr>
          <w:ilvl w:val="0"/>
          <w:numId w:val="10"/>
        </w:numPr>
        <w:spacing w:line="276" w:lineRule="auto"/>
        <w:rPr>
          <w:rFonts w:ascii="Arial" w:hAnsi="Arial" w:cs="Arial"/>
          <w:bCs/>
        </w:rPr>
      </w:pPr>
      <w:r w:rsidRPr="00C3167D">
        <w:rPr>
          <w:rFonts w:ascii="Arial" w:hAnsi="Arial" w:cs="Arial"/>
          <w:bCs/>
        </w:rPr>
        <w:lastRenderedPageBreak/>
        <w:t xml:space="preserve">The </w:t>
      </w:r>
      <w:r w:rsidR="00571DB9" w:rsidRPr="00C3167D">
        <w:rPr>
          <w:rFonts w:ascii="Arial" w:hAnsi="Arial" w:cs="Arial"/>
          <w:bCs/>
        </w:rPr>
        <w:t>D</w:t>
      </w:r>
      <w:r w:rsidRPr="00C3167D">
        <w:rPr>
          <w:rFonts w:ascii="Arial" w:hAnsi="Arial" w:cs="Arial"/>
          <w:bCs/>
        </w:rPr>
        <w:t>VR counselor and consumer must meet quarterly to review the consumer’s progress, address any problems that may occur, and ensure that start-up operations proceed as planned</w:t>
      </w:r>
      <w:r w:rsidR="008D6BC3" w:rsidRPr="00C3167D">
        <w:rPr>
          <w:rFonts w:ascii="Arial" w:hAnsi="Arial" w:cs="Arial"/>
          <w:bCs/>
        </w:rPr>
        <w:t>.</w:t>
      </w:r>
    </w:p>
    <w:p w14:paraId="37B2B0E1" w14:textId="77777777" w:rsidR="008D6BC3" w:rsidRPr="00C3167D" w:rsidRDefault="008D6BC3" w:rsidP="008D6BC3">
      <w:pPr>
        <w:pStyle w:val="ListParagraph"/>
        <w:spacing w:line="276" w:lineRule="auto"/>
        <w:rPr>
          <w:rFonts w:ascii="Arial" w:hAnsi="Arial" w:cs="Arial"/>
          <w:bCs/>
        </w:rPr>
      </w:pPr>
    </w:p>
    <w:p w14:paraId="11C06F95" w14:textId="6ADFC9F3" w:rsidR="008607B9" w:rsidRPr="00C3167D" w:rsidRDefault="008607B9" w:rsidP="00136DA0">
      <w:pPr>
        <w:pStyle w:val="ListParagraph"/>
        <w:numPr>
          <w:ilvl w:val="0"/>
          <w:numId w:val="10"/>
        </w:numPr>
        <w:spacing w:line="276" w:lineRule="auto"/>
        <w:rPr>
          <w:rFonts w:ascii="Arial" w:hAnsi="Arial" w:cs="Arial"/>
          <w:bCs/>
        </w:rPr>
      </w:pPr>
      <w:r w:rsidRPr="00C3167D">
        <w:rPr>
          <w:rFonts w:ascii="Arial" w:hAnsi="Arial" w:cs="Arial"/>
          <w:bCs/>
        </w:rPr>
        <w:t>The consumer must provide monthly financial reports, such as profit and loss statements, a computer printout from an accounting software product, or an accountant’s report to compare the original financial profile of the self-employment venture during the first six (6) months of operation.</w:t>
      </w:r>
    </w:p>
    <w:p w14:paraId="265367EA" w14:textId="68C64091" w:rsidR="009834B9" w:rsidRDefault="009834B9" w:rsidP="009834B9">
      <w:pPr>
        <w:pStyle w:val="ListParagraph"/>
        <w:spacing w:line="276" w:lineRule="auto"/>
        <w:rPr>
          <w:rFonts w:ascii="Arial" w:hAnsi="Arial" w:cs="Arial"/>
          <w:bCs/>
          <w:i/>
          <w:iCs/>
        </w:rPr>
      </w:pPr>
    </w:p>
    <w:p w14:paraId="32565E87" w14:textId="244757B4" w:rsidR="008D6BC3" w:rsidRPr="00E25AEE" w:rsidRDefault="008D6BC3" w:rsidP="009834B9">
      <w:pPr>
        <w:pStyle w:val="ListParagraph"/>
        <w:spacing w:line="276" w:lineRule="auto"/>
        <w:ind w:left="1440"/>
        <w:rPr>
          <w:rFonts w:ascii="Arial" w:hAnsi="Arial" w:cs="Arial"/>
        </w:rPr>
      </w:pPr>
      <w:r w:rsidRPr="00AA474A">
        <w:rPr>
          <w:rFonts w:ascii="Arial" w:hAnsi="Arial" w:cs="Arial"/>
          <w:b/>
          <w:bCs/>
          <w:i/>
          <w:iCs/>
        </w:rPr>
        <w:t>Guidance:</w:t>
      </w:r>
    </w:p>
    <w:p w14:paraId="7AB8B04D" w14:textId="275374FA" w:rsidR="009834B9" w:rsidRDefault="009834B9" w:rsidP="009834B9">
      <w:pPr>
        <w:pStyle w:val="ListParagraph"/>
        <w:spacing w:line="276" w:lineRule="auto"/>
        <w:ind w:left="1440"/>
        <w:rPr>
          <w:rFonts w:ascii="Arial" w:hAnsi="Arial" w:cs="Arial"/>
        </w:rPr>
      </w:pPr>
      <w:r w:rsidRPr="00042C0E">
        <w:rPr>
          <w:rFonts w:ascii="Arial" w:hAnsi="Arial" w:cs="Arial"/>
        </w:rPr>
        <w:t xml:space="preserve">Bookkeeping is a key element of running a small business. Every expenditure and receipt of income must be recorded, inventory records need to be maintained, tax and payroll forms need to be completed and filed, etc. A self-employed person must have a basic understanding of bookkeeping principles and either the skills to keep the necessary records or the resources to hire a bookkeeping service. </w:t>
      </w:r>
    </w:p>
    <w:p w14:paraId="13FB0077" w14:textId="5A2FB335" w:rsidR="009C492F" w:rsidRPr="00AA474A" w:rsidRDefault="008D6BC3" w:rsidP="009834B9">
      <w:pPr>
        <w:pStyle w:val="ListParagraph"/>
        <w:spacing w:line="276" w:lineRule="auto"/>
        <w:ind w:left="1440"/>
        <w:rPr>
          <w:rFonts w:ascii="Arial" w:hAnsi="Arial" w:cs="Arial"/>
        </w:rPr>
      </w:pPr>
      <w:r w:rsidRPr="00AA474A">
        <w:rPr>
          <w:rFonts w:ascii="Arial" w:hAnsi="Arial" w:cs="Arial"/>
          <w:b/>
          <w:bCs/>
          <w:i/>
          <w:iCs/>
        </w:rPr>
        <w:t>End Guidance</w:t>
      </w:r>
    </w:p>
    <w:p w14:paraId="0CD8DDD6" w14:textId="76C31A47" w:rsidR="003035BE" w:rsidRDefault="003035BE" w:rsidP="009834B9">
      <w:pPr>
        <w:pStyle w:val="ListParagraph"/>
        <w:spacing w:line="276" w:lineRule="auto"/>
        <w:ind w:left="1440"/>
        <w:rPr>
          <w:rFonts w:ascii="Arial" w:hAnsi="Arial" w:cs="Arial"/>
        </w:rPr>
      </w:pPr>
    </w:p>
    <w:p w14:paraId="200EE398" w14:textId="494BCCE6" w:rsidR="008607B9" w:rsidRPr="00663DA8" w:rsidRDefault="00F44C70" w:rsidP="00136DA0">
      <w:pPr>
        <w:pStyle w:val="ListParagraph"/>
        <w:numPr>
          <w:ilvl w:val="0"/>
          <w:numId w:val="34"/>
        </w:numPr>
        <w:spacing w:line="276" w:lineRule="auto"/>
        <w:rPr>
          <w:rFonts w:ascii="Arial" w:hAnsi="Arial" w:cs="Arial"/>
          <w:bCs/>
        </w:rPr>
      </w:pPr>
      <w:r>
        <w:rPr>
          <w:rFonts w:ascii="Arial" w:hAnsi="Arial" w:cs="Arial"/>
          <w:color w:val="002060"/>
        </w:rPr>
        <w:t xml:space="preserve"> </w:t>
      </w:r>
      <w:r w:rsidR="008607B9" w:rsidRPr="00663DA8">
        <w:rPr>
          <w:rFonts w:ascii="Arial" w:hAnsi="Arial" w:cs="Arial"/>
          <w:bCs/>
          <w:u w:val="single"/>
        </w:rPr>
        <w:t xml:space="preserve">Conditions for Closure </w:t>
      </w:r>
      <w:r w:rsidR="008D6BC3">
        <w:rPr>
          <w:rFonts w:ascii="Arial" w:hAnsi="Arial" w:cs="Arial"/>
          <w:bCs/>
          <w:u w:val="single"/>
        </w:rPr>
        <w:t xml:space="preserve">of </w:t>
      </w:r>
      <w:r w:rsidR="008607B9" w:rsidRPr="00663DA8">
        <w:rPr>
          <w:rFonts w:ascii="Arial" w:hAnsi="Arial" w:cs="Arial"/>
          <w:bCs/>
          <w:u w:val="single"/>
        </w:rPr>
        <w:t xml:space="preserve">Self-Employment </w:t>
      </w:r>
      <w:r w:rsidR="008D6BC3">
        <w:rPr>
          <w:rFonts w:ascii="Arial" w:hAnsi="Arial" w:cs="Arial"/>
          <w:bCs/>
          <w:u w:val="single"/>
        </w:rPr>
        <w:t xml:space="preserve">for Supplemental Income </w:t>
      </w:r>
      <w:r w:rsidR="008607B9" w:rsidRPr="00663DA8">
        <w:rPr>
          <w:rFonts w:ascii="Arial" w:hAnsi="Arial" w:cs="Arial"/>
          <w:bCs/>
          <w:u w:val="single"/>
        </w:rPr>
        <w:t>Cases</w:t>
      </w:r>
    </w:p>
    <w:p w14:paraId="763DFA15" w14:textId="77777777" w:rsidR="008607B9" w:rsidRPr="00663DA8" w:rsidRDefault="008607B9" w:rsidP="008607B9">
      <w:pPr>
        <w:pStyle w:val="ListParagraph"/>
        <w:spacing w:line="276" w:lineRule="auto"/>
        <w:ind w:left="360"/>
        <w:rPr>
          <w:rFonts w:ascii="Arial" w:hAnsi="Arial" w:cs="Arial"/>
          <w:bCs/>
        </w:rPr>
      </w:pPr>
    </w:p>
    <w:p w14:paraId="42AFFCDA" w14:textId="06B8A9C5" w:rsidR="008607B9" w:rsidRPr="00AA474A" w:rsidRDefault="00E25AEE" w:rsidP="00AA474A">
      <w:pPr>
        <w:spacing w:line="276" w:lineRule="auto"/>
        <w:ind w:left="360"/>
        <w:rPr>
          <w:rFonts w:ascii="Arial" w:hAnsi="Arial" w:cs="Arial"/>
          <w:bCs/>
        </w:rPr>
      </w:pPr>
      <w:r>
        <w:rPr>
          <w:rFonts w:ascii="Arial" w:hAnsi="Arial" w:cs="Arial"/>
          <w:bCs/>
        </w:rPr>
        <w:t xml:space="preserve">(1) </w:t>
      </w:r>
      <w:r w:rsidR="008607B9" w:rsidRPr="00AA474A">
        <w:rPr>
          <w:rFonts w:ascii="Arial" w:hAnsi="Arial" w:cs="Arial"/>
          <w:bCs/>
        </w:rPr>
        <w:t>The business has been operational for a minimum of 6 months.</w:t>
      </w:r>
    </w:p>
    <w:p w14:paraId="470C4901" w14:textId="77777777" w:rsidR="008D6BC3" w:rsidRPr="00663DA8" w:rsidRDefault="008D6BC3" w:rsidP="008D6BC3">
      <w:pPr>
        <w:pStyle w:val="ListParagraph"/>
        <w:spacing w:line="276" w:lineRule="auto"/>
        <w:rPr>
          <w:rFonts w:ascii="Arial" w:hAnsi="Arial" w:cs="Arial"/>
          <w:bCs/>
        </w:rPr>
      </w:pPr>
    </w:p>
    <w:p w14:paraId="4E14AAD6" w14:textId="0F9100EE" w:rsidR="0097380F" w:rsidRPr="00663DA8" w:rsidRDefault="006B4DC5" w:rsidP="00136DA0">
      <w:pPr>
        <w:pStyle w:val="ListParagraph"/>
        <w:numPr>
          <w:ilvl w:val="0"/>
          <w:numId w:val="13"/>
        </w:numPr>
        <w:spacing w:line="276" w:lineRule="auto"/>
        <w:rPr>
          <w:rFonts w:ascii="Arial" w:hAnsi="Arial" w:cs="Arial"/>
          <w:bCs/>
        </w:rPr>
      </w:pPr>
      <w:r>
        <w:rPr>
          <w:rFonts w:ascii="Arial" w:hAnsi="Arial" w:cs="Arial"/>
          <w:bCs/>
        </w:rPr>
        <w:t xml:space="preserve">The business is generating revenue at the level projected in their business plan and the consumer is being compensated for goods and services at the market rate for the community they reside. </w:t>
      </w:r>
      <w:r w:rsidR="005F77D5">
        <w:rPr>
          <w:rFonts w:ascii="Arial" w:hAnsi="Arial" w:cs="Arial"/>
          <w:bCs/>
        </w:rPr>
        <w:t xml:space="preserve">For </w:t>
      </w:r>
      <w:proofErr w:type="gramStart"/>
      <w:r w:rsidR="005F77D5">
        <w:rPr>
          <w:rFonts w:ascii="Arial" w:hAnsi="Arial" w:cs="Arial"/>
          <w:bCs/>
        </w:rPr>
        <w:t>example;</w:t>
      </w:r>
      <w:proofErr w:type="gramEnd"/>
      <w:r w:rsidR="005F77D5">
        <w:rPr>
          <w:rFonts w:ascii="Arial" w:hAnsi="Arial" w:cs="Arial"/>
          <w:bCs/>
        </w:rPr>
        <w:t xml:space="preserve"> if the consumer’s business is childcare their rates are similar to other childcare facilities. </w:t>
      </w:r>
    </w:p>
    <w:p w14:paraId="0954DA88" w14:textId="77777777" w:rsidR="008607B9" w:rsidRDefault="008607B9" w:rsidP="008607B9">
      <w:pPr>
        <w:spacing w:line="276" w:lineRule="auto"/>
        <w:rPr>
          <w:rFonts w:ascii="Arial" w:hAnsi="Arial" w:cs="Arial"/>
          <w:bCs/>
          <w:color w:val="002060"/>
        </w:rPr>
      </w:pPr>
    </w:p>
    <w:p w14:paraId="1D5F2BA7" w14:textId="085E00A8" w:rsidR="005B0F79" w:rsidRPr="00663DA8" w:rsidRDefault="00C048A7" w:rsidP="008607B9">
      <w:pPr>
        <w:spacing w:line="276" w:lineRule="auto"/>
        <w:rPr>
          <w:rFonts w:ascii="Arial" w:hAnsi="Arial" w:cs="Arial"/>
          <w:color w:val="C00000"/>
        </w:rPr>
      </w:pPr>
      <w:r w:rsidRPr="00663DA8">
        <w:rPr>
          <w:rFonts w:ascii="Arial" w:hAnsi="Arial" w:cs="Arial"/>
          <w:b/>
          <w:bCs/>
        </w:rPr>
        <w:t xml:space="preserve">Section </w:t>
      </w:r>
      <w:r w:rsidR="00E66852">
        <w:rPr>
          <w:rFonts w:ascii="Arial" w:hAnsi="Arial" w:cs="Arial"/>
          <w:b/>
          <w:bCs/>
        </w:rPr>
        <w:t>VII</w:t>
      </w:r>
      <w:r w:rsidRPr="00663DA8">
        <w:rPr>
          <w:rFonts w:ascii="Arial" w:hAnsi="Arial" w:cs="Arial"/>
          <w:b/>
          <w:bCs/>
        </w:rPr>
        <w:t xml:space="preserve">: </w:t>
      </w:r>
      <w:r w:rsidR="005B0F79" w:rsidRPr="00663DA8">
        <w:rPr>
          <w:rFonts w:ascii="Arial" w:hAnsi="Arial" w:cs="Arial"/>
          <w:b/>
          <w:bCs/>
        </w:rPr>
        <w:t>Self-Employmen</w:t>
      </w:r>
      <w:r w:rsidRPr="00663DA8">
        <w:rPr>
          <w:rFonts w:ascii="Arial" w:hAnsi="Arial" w:cs="Arial"/>
          <w:b/>
          <w:bCs/>
        </w:rPr>
        <w:t xml:space="preserve">t </w:t>
      </w:r>
      <w:r w:rsidR="00F44C70">
        <w:rPr>
          <w:rFonts w:ascii="Arial" w:hAnsi="Arial" w:cs="Arial"/>
          <w:b/>
          <w:bCs/>
        </w:rPr>
        <w:t>Leading to Self-Sufficiency</w:t>
      </w:r>
    </w:p>
    <w:p w14:paraId="46B8A756" w14:textId="77777777" w:rsidR="00C4378C" w:rsidRPr="00C4378C" w:rsidRDefault="00C4378C" w:rsidP="00C4378C">
      <w:pPr>
        <w:pStyle w:val="ListParagraph"/>
        <w:spacing w:line="276" w:lineRule="auto"/>
        <w:ind w:left="0"/>
        <w:rPr>
          <w:rFonts w:ascii="Arial" w:hAnsi="Arial" w:cs="Arial"/>
          <w:color w:val="C00000"/>
        </w:rPr>
      </w:pPr>
    </w:p>
    <w:p w14:paraId="7B8C9312" w14:textId="5666CEA5" w:rsidR="005B0F79" w:rsidRPr="002F7633" w:rsidRDefault="005B0F79" w:rsidP="00136DA0">
      <w:pPr>
        <w:pStyle w:val="ListParagraph"/>
        <w:numPr>
          <w:ilvl w:val="0"/>
          <w:numId w:val="40"/>
        </w:numPr>
        <w:spacing w:line="276" w:lineRule="auto"/>
        <w:rPr>
          <w:rFonts w:ascii="Arial" w:hAnsi="Arial" w:cs="Arial"/>
        </w:rPr>
      </w:pPr>
      <w:r w:rsidRPr="002F7633">
        <w:rPr>
          <w:rFonts w:ascii="Arial" w:hAnsi="Arial" w:cs="Arial"/>
        </w:rPr>
        <w:t>As noted, the DVR process for supporting self-</w:t>
      </w:r>
      <w:r w:rsidR="000C75C4" w:rsidRPr="002F7633">
        <w:rPr>
          <w:rFonts w:ascii="Arial" w:hAnsi="Arial" w:cs="Arial"/>
        </w:rPr>
        <w:t>employment plans leading to self-</w:t>
      </w:r>
      <w:r w:rsidR="00E25AEE">
        <w:rPr>
          <w:rFonts w:ascii="Arial" w:hAnsi="Arial" w:cs="Arial"/>
        </w:rPr>
        <w:t>sufficiency</w:t>
      </w:r>
      <w:r w:rsidR="000C75C4" w:rsidRPr="002F7633">
        <w:rPr>
          <w:rFonts w:ascii="Arial" w:hAnsi="Arial" w:cs="Arial"/>
        </w:rPr>
        <w:t xml:space="preserve"> </w:t>
      </w:r>
      <w:r w:rsidRPr="002F7633">
        <w:rPr>
          <w:rFonts w:ascii="Arial" w:hAnsi="Arial" w:cs="Arial"/>
        </w:rPr>
        <w:t>is more rigorous because of the risks for the consumer. In all cases, the IPE will have at least one amendment. The process will be as follows:</w:t>
      </w:r>
    </w:p>
    <w:p w14:paraId="551E0368" w14:textId="7B758199" w:rsidR="005B0F79" w:rsidRPr="00663DA8" w:rsidRDefault="005B0F79" w:rsidP="005B0F79">
      <w:pPr>
        <w:spacing w:line="276" w:lineRule="auto"/>
        <w:rPr>
          <w:rFonts w:ascii="Arial" w:hAnsi="Arial" w:cs="Arial"/>
        </w:rPr>
      </w:pPr>
    </w:p>
    <w:p w14:paraId="5473971F" w14:textId="27463128" w:rsidR="00256D8F" w:rsidRDefault="005A4150" w:rsidP="00136DA0">
      <w:pPr>
        <w:pStyle w:val="ListParagraph"/>
        <w:numPr>
          <w:ilvl w:val="0"/>
          <w:numId w:val="40"/>
        </w:numPr>
        <w:spacing w:after="240" w:line="276" w:lineRule="auto"/>
        <w:rPr>
          <w:rFonts w:ascii="Arial" w:hAnsi="Arial" w:cs="Arial"/>
        </w:rPr>
      </w:pPr>
      <w:r w:rsidRPr="009D7F4C">
        <w:rPr>
          <w:rFonts w:ascii="Arial" w:hAnsi="Arial" w:cs="Arial"/>
        </w:rPr>
        <w:t xml:space="preserve">Development of Initial </w:t>
      </w:r>
      <w:r w:rsidR="005B0F79" w:rsidRPr="009D7F4C">
        <w:rPr>
          <w:rFonts w:ascii="Arial" w:hAnsi="Arial" w:cs="Arial"/>
        </w:rPr>
        <w:t>IPE</w:t>
      </w:r>
    </w:p>
    <w:p w14:paraId="706A6BED" w14:textId="77777777" w:rsidR="009D7F4C" w:rsidRPr="009D7F4C" w:rsidRDefault="009D7F4C" w:rsidP="009D7F4C">
      <w:pPr>
        <w:pStyle w:val="ListParagraph"/>
        <w:rPr>
          <w:rFonts w:ascii="Arial" w:hAnsi="Arial" w:cs="Arial"/>
        </w:rPr>
      </w:pPr>
    </w:p>
    <w:p w14:paraId="4AD88B72" w14:textId="77777777" w:rsidR="009D7F4C" w:rsidRPr="009D7F4C" w:rsidRDefault="009D7F4C" w:rsidP="009D7F4C">
      <w:pPr>
        <w:pStyle w:val="ListParagraph"/>
        <w:spacing w:after="240" w:line="276" w:lineRule="auto"/>
        <w:ind w:left="360"/>
        <w:rPr>
          <w:rFonts w:ascii="Arial" w:hAnsi="Arial" w:cs="Arial"/>
        </w:rPr>
      </w:pPr>
    </w:p>
    <w:p w14:paraId="1BC0104D" w14:textId="32CAA669" w:rsidR="0077681B" w:rsidRPr="009D7F4C" w:rsidRDefault="005B0F79" w:rsidP="009D7F4C">
      <w:pPr>
        <w:pStyle w:val="ListParagraph"/>
        <w:numPr>
          <w:ilvl w:val="0"/>
          <w:numId w:val="41"/>
        </w:numPr>
        <w:spacing w:after="240"/>
        <w:rPr>
          <w:rFonts w:ascii="Arial" w:hAnsi="Arial" w:cs="Arial"/>
        </w:rPr>
      </w:pPr>
      <w:r w:rsidRPr="009D7F4C">
        <w:rPr>
          <w:rFonts w:ascii="Arial" w:hAnsi="Arial" w:cs="Arial"/>
        </w:rPr>
        <w:t xml:space="preserve">The intent of the initial IPE </w:t>
      </w:r>
      <w:r w:rsidR="00E25AEE" w:rsidRPr="009D7F4C">
        <w:rPr>
          <w:rFonts w:ascii="Arial" w:hAnsi="Arial" w:cs="Arial"/>
        </w:rPr>
        <w:t xml:space="preserve">is </w:t>
      </w:r>
      <w:r w:rsidRPr="009D7F4C">
        <w:rPr>
          <w:rFonts w:ascii="Arial" w:hAnsi="Arial" w:cs="Arial"/>
        </w:rPr>
        <w:t xml:space="preserve">to establish the conditions for successful completion of the self-employment plan. </w:t>
      </w:r>
      <w:r w:rsidR="000C75C4" w:rsidRPr="009D7F4C">
        <w:rPr>
          <w:rFonts w:ascii="Arial" w:hAnsi="Arial" w:cs="Arial"/>
        </w:rPr>
        <w:t>T</w:t>
      </w:r>
      <w:r w:rsidR="00DF2890" w:rsidRPr="009D7F4C">
        <w:rPr>
          <w:rFonts w:ascii="Arial" w:hAnsi="Arial" w:cs="Arial"/>
        </w:rPr>
        <w:t xml:space="preserve">he IPE may </w:t>
      </w:r>
      <w:r w:rsidR="000C75C4" w:rsidRPr="009D7F4C">
        <w:rPr>
          <w:rFonts w:ascii="Arial" w:hAnsi="Arial" w:cs="Arial"/>
        </w:rPr>
        <w:t xml:space="preserve">also </w:t>
      </w:r>
      <w:r w:rsidR="00DF2890" w:rsidRPr="009D7F4C">
        <w:rPr>
          <w:rFonts w:ascii="Arial" w:hAnsi="Arial" w:cs="Arial"/>
        </w:rPr>
        <w:t xml:space="preserve">include activities that develop the consumer’s skills </w:t>
      </w:r>
      <w:r w:rsidR="00A06FBF" w:rsidRPr="009D7F4C">
        <w:rPr>
          <w:rFonts w:ascii="Arial" w:hAnsi="Arial" w:cs="Arial"/>
        </w:rPr>
        <w:t xml:space="preserve">(e.g., small business training, specialized courses related to </w:t>
      </w:r>
      <w:r w:rsidR="00A32132" w:rsidRPr="009D7F4C">
        <w:rPr>
          <w:rFonts w:ascii="Arial" w:hAnsi="Arial" w:cs="Arial"/>
        </w:rPr>
        <w:t xml:space="preserve">a </w:t>
      </w:r>
      <w:r w:rsidR="00A06FBF" w:rsidRPr="009D7F4C">
        <w:rPr>
          <w:rFonts w:ascii="Arial" w:hAnsi="Arial" w:cs="Arial"/>
        </w:rPr>
        <w:t xml:space="preserve">profession or trade, or financial counseling). The IPE must also include other supports the consumer may need to run a successful business </w:t>
      </w:r>
      <w:r w:rsidR="00E25AEE" w:rsidRPr="009D7F4C">
        <w:rPr>
          <w:rFonts w:ascii="Arial" w:hAnsi="Arial" w:cs="Arial"/>
        </w:rPr>
        <w:t xml:space="preserve">such as </w:t>
      </w:r>
      <w:r w:rsidR="00A06FBF" w:rsidRPr="009D7F4C">
        <w:rPr>
          <w:rFonts w:ascii="Arial" w:hAnsi="Arial" w:cs="Arial"/>
        </w:rPr>
        <w:t xml:space="preserve">assistive </w:t>
      </w:r>
      <w:r w:rsidR="00A06FBF" w:rsidRPr="009D7F4C">
        <w:rPr>
          <w:rFonts w:ascii="Arial" w:hAnsi="Arial" w:cs="Arial"/>
        </w:rPr>
        <w:lastRenderedPageBreak/>
        <w:t>technology, financial software, business consult</w:t>
      </w:r>
      <w:r w:rsidR="00E25AEE" w:rsidRPr="009D7F4C">
        <w:rPr>
          <w:rFonts w:ascii="Arial" w:hAnsi="Arial" w:cs="Arial"/>
        </w:rPr>
        <w:t>a</w:t>
      </w:r>
      <w:r w:rsidR="00FB4A51" w:rsidRPr="009D7F4C">
        <w:rPr>
          <w:rFonts w:ascii="Arial" w:hAnsi="Arial" w:cs="Arial"/>
        </w:rPr>
        <w:t>tion</w:t>
      </w:r>
      <w:r w:rsidR="00BA6119" w:rsidRPr="009D7F4C">
        <w:rPr>
          <w:rFonts w:ascii="Arial" w:hAnsi="Arial" w:cs="Arial"/>
        </w:rPr>
        <w:t xml:space="preserve"> and any other services required to achieve the initial goal. </w:t>
      </w:r>
    </w:p>
    <w:p w14:paraId="03D4D8ED" w14:textId="58ED1EB6" w:rsidR="0077681B" w:rsidRPr="0077681B" w:rsidRDefault="0077681B" w:rsidP="0077681B">
      <w:pPr>
        <w:numPr>
          <w:ilvl w:val="0"/>
          <w:numId w:val="41"/>
        </w:numPr>
        <w:spacing w:after="240"/>
        <w:rPr>
          <w:rFonts w:ascii="Arial" w:hAnsi="Arial" w:cs="Arial"/>
        </w:rPr>
      </w:pPr>
      <w:r w:rsidRPr="0077681B">
        <w:rPr>
          <w:rFonts w:ascii="Arial" w:hAnsi="Arial" w:cs="Arial"/>
        </w:rPr>
        <w:t>Because some of these activities might extend beyond the 90-day timeline for IPE development, the DVR counselor and consumer should consider an extension to allow full exploration.</w:t>
      </w:r>
    </w:p>
    <w:p w14:paraId="69A12A49" w14:textId="68E654A3" w:rsidR="004F2447" w:rsidRDefault="0001377E" w:rsidP="0001377E">
      <w:pPr>
        <w:spacing w:after="240" w:line="276" w:lineRule="auto"/>
        <w:rPr>
          <w:rFonts w:ascii="Arial" w:hAnsi="Arial" w:cs="Arial"/>
          <w:b/>
          <w:bCs/>
        </w:rPr>
      </w:pPr>
      <w:r>
        <w:rPr>
          <w:rFonts w:ascii="Arial" w:hAnsi="Arial" w:cs="Arial"/>
          <w:b/>
          <w:bCs/>
        </w:rPr>
        <w:t>Guidance</w:t>
      </w:r>
    </w:p>
    <w:p w14:paraId="6749DEFC" w14:textId="73597BCA" w:rsidR="0001377E" w:rsidRPr="0001377E" w:rsidRDefault="00C14411" w:rsidP="0001377E">
      <w:pPr>
        <w:spacing w:after="240" w:line="276" w:lineRule="auto"/>
        <w:rPr>
          <w:rFonts w:ascii="Arial" w:hAnsi="Arial" w:cs="Arial"/>
        </w:rPr>
      </w:pPr>
      <w:r>
        <w:rPr>
          <w:rFonts w:ascii="Arial" w:hAnsi="Arial" w:cs="Arial"/>
        </w:rPr>
        <w:t xml:space="preserve">If the consumer already has an operational </w:t>
      </w:r>
      <w:r w:rsidR="00043E89">
        <w:rPr>
          <w:rFonts w:ascii="Arial" w:hAnsi="Arial" w:cs="Arial"/>
        </w:rPr>
        <w:t>business,</w:t>
      </w:r>
      <w:r>
        <w:rPr>
          <w:rFonts w:ascii="Arial" w:hAnsi="Arial" w:cs="Arial"/>
        </w:rPr>
        <w:t xml:space="preserve"> </w:t>
      </w:r>
      <w:r w:rsidR="00043E89">
        <w:rPr>
          <w:rFonts w:ascii="Arial" w:hAnsi="Arial" w:cs="Arial"/>
        </w:rPr>
        <w:t xml:space="preserve">that </w:t>
      </w:r>
      <w:r>
        <w:rPr>
          <w:rFonts w:ascii="Arial" w:hAnsi="Arial" w:cs="Arial"/>
        </w:rPr>
        <w:t xml:space="preserve">they want to expand </w:t>
      </w:r>
      <w:r w:rsidR="00A93232">
        <w:rPr>
          <w:rFonts w:ascii="Arial" w:hAnsi="Arial" w:cs="Arial"/>
        </w:rPr>
        <w:t xml:space="preserve">this can also be an appropriate IPE goal. For example, if a consumer has a successful </w:t>
      </w:r>
      <w:r w:rsidR="00222F70">
        <w:rPr>
          <w:rFonts w:ascii="Arial" w:hAnsi="Arial" w:cs="Arial"/>
        </w:rPr>
        <w:t xml:space="preserve">bookkeeping business </w:t>
      </w:r>
      <w:r w:rsidR="00E1525D">
        <w:rPr>
          <w:rFonts w:ascii="Arial" w:hAnsi="Arial" w:cs="Arial"/>
        </w:rPr>
        <w:t xml:space="preserve">that generates supplemental </w:t>
      </w:r>
      <w:r w:rsidR="007D1C19">
        <w:rPr>
          <w:rFonts w:ascii="Arial" w:hAnsi="Arial" w:cs="Arial"/>
        </w:rPr>
        <w:t>income,</w:t>
      </w:r>
      <w:r w:rsidR="00E1525D">
        <w:rPr>
          <w:rFonts w:ascii="Arial" w:hAnsi="Arial" w:cs="Arial"/>
        </w:rPr>
        <w:t xml:space="preserve"> and they want to expand their client base </w:t>
      </w:r>
      <w:r w:rsidR="00C50BC3">
        <w:rPr>
          <w:rFonts w:ascii="Arial" w:hAnsi="Arial" w:cs="Arial"/>
        </w:rPr>
        <w:t xml:space="preserve">to make it their primary source of income. In this situation the </w:t>
      </w:r>
      <w:r w:rsidR="00115C3D">
        <w:rPr>
          <w:rFonts w:ascii="Arial" w:hAnsi="Arial" w:cs="Arial"/>
        </w:rPr>
        <w:t xml:space="preserve">VR </w:t>
      </w:r>
      <w:r w:rsidR="00C50BC3">
        <w:rPr>
          <w:rFonts w:ascii="Arial" w:hAnsi="Arial" w:cs="Arial"/>
        </w:rPr>
        <w:t xml:space="preserve">process is the same </w:t>
      </w:r>
    </w:p>
    <w:p w14:paraId="2B5C0266" w14:textId="77777777" w:rsidR="0077681B" w:rsidRPr="002F7633" w:rsidRDefault="0077681B" w:rsidP="002F7633">
      <w:pPr>
        <w:spacing w:after="240" w:line="276" w:lineRule="auto"/>
        <w:ind w:left="360"/>
        <w:rPr>
          <w:rFonts w:ascii="Arial" w:hAnsi="Arial" w:cs="Arial"/>
        </w:rPr>
      </w:pPr>
    </w:p>
    <w:p w14:paraId="354A0177" w14:textId="69040155" w:rsidR="00A32132" w:rsidRPr="003847B5" w:rsidRDefault="002F7633" w:rsidP="00136DA0">
      <w:pPr>
        <w:pStyle w:val="ListParagraph"/>
        <w:numPr>
          <w:ilvl w:val="0"/>
          <w:numId w:val="40"/>
        </w:numPr>
        <w:spacing w:line="276" w:lineRule="auto"/>
        <w:rPr>
          <w:rFonts w:ascii="Arial" w:hAnsi="Arial" w:cs="Arial"/>
        </w:rPr>
      </w:pPr>
      <w:r w:rsidRPr="003847B5">
        <w:rPr>
          <w:rFonts w:ascii="Arial" w:hAnsi="Arial" w:cs="Arial"/>
        </w:rPr>
        <w:t>Training</w:t>
      </w:r>
      <w:r w:rsidR="00F119A0">
        <w:rPr>
          <w:rFonts w:ascii="Arial" w:hAnsi="Arial" w:cs="Arial"/>
        </w:rPr>
        <w:t xml:space="preserve"> and Education</w:t>
      </w:r>
    </w:p>
    <w:p w14:paraId="61AB2C9A" w14:textId="77777777" w:rsidR="00A32132" w:rsidRDefault="00A32132" w:rsidP="00114214">
      <w:pPr>
        <w:pStyle w:val="ListParagraph"/>
        <w:spacing w:line="276" w:lineRule="auto"/>
        <w:ind w:left="360"/>
        <w:rPr>
          <w:rFonts w:ascii="Arial" w:hAnsi="Arial" w:cs="Arial"/>
        </w:rPr>
      </w:pPr>
    </w:p>
    <w:p w14:paraId="4389A8EF" w14:textId="5F7FB08C" w:rsidR="00FF10D0" w:rsidRPr="00E311B2" w:rsidRDefault="00E25AEE" w:rsidP="00AA474A">
      <w:pPr>
        <w:spacing w:line="276" w:lineRule="auto"/>
        <w:ind w:left="360"/>
        <w:rPr>
          <w:rFonts w:ascii="Arial" w:hAnsi="Arial" w:cs="Arial"/>
        </w:rPr>
      </w:pPr>
      <w:r>
        <w:rPr>
          <w:rFonts w:ascii="Arial" w:hAnsi="Arial" w:cs="Arial"/>
        </w:rPr>
        <w:t xml:space="preserve">(1) </w:t>
      </w:r>
      <w:r w:rsidR="00FF10D0" w:rsidRPr="00E311B2">
        <w:rPr>
          <w:rFonts w:ascii="Arial" w:hAnsi="Arial" w:cs="Arial"/>
        </w:rPr>
        <w:t>Additional training or education may be required before</w:t>
      </w:r>
      <w:r>
        <w:rPr>
          <w:rFonts w:ascii="Arial" w:hAnsi="Arial" w:cs="Arial"/>
        </w:rPr>
        <w:t>,</w:t>
      </w:r>
      <w:r w:rsidR="00FF10D0" w:rsidRPr="00E311B2">
        <w:rPr>
          <w:rFonts w:ascii="Arial" w:hAnsi="Arial" w:cs="Arial"/>
        </w:rPr>
        <w:t xml:space="preserve"> or in conjunction with</w:t>
      </w:r>
      <w:r>
        <w:rPr>
          <w:rFonts w:ascii="Arial" w:hAnsi="Arial" w:cs="Arial"/>
        </w:rPr>
        <w:t>,</w:t>
      </w:r>
      <w:r w:rsidR="00FF10D0" w:rsidRPr="00E311B2">
        <w:rPr>
          <w:rFonts w:ascii="Arial" w:hAnsi="Arial" w:cs="Arial"/>
        </w:rPr>
        <w:t xml:space="preserve"> the implementation of a business plan. Failure to complete required training</w:t>
      </w:r>
      <w:r w:rsidR="00F119A0">
        <w:rPr>
          <w:rFonts w:ascii="Arial" w:hAnsi="Arial" w:cs="Arial"/>
        </w:rPr>
        <w:t xml:space="preserve"> or </w:t>
      </w:r>
      <w:r w:rsidR="00FF10D0" w:rsidRPr="00E311B2">
        <w:rPr>
          <w:rFonts w:ascii="Arial" w:hAnsi="Arial" w:cs="Arial"/>
        </w:rPr>
        <w:t xml:space="preserve">education will result in suspension or discontinuation of the self-employment plan. </w:t>
      </w:r>
      <w:r w:rsidR="00A32132" w:rsidRPr="00E311B2">
        <w:rPr>
          <w:rFonts w:ascii="Arial" w:hAnsi="Arial" w:cs="Arial"/>
        </w:rPr>
        <w:t>Anyone</w:t>
      </w:r>
      <w:r w:rsidR="00FF10D0" w:rsidRPr="00E311B2">
        <w:rPr>
          <w:rFonts w:ascii="Arial" w:hAnsi="Arial" w:cs="Arial"/>
        </w:rPr>
        <w:t xml:space="preserve"> seriously considering self-employment </w:t>
      </w:r>
      <w:r w:rsidR="00A32132" w:rsidRPr="00E311B2">
        <w:rPr>
          <w:rFonts w:ascii="Arial" w:hAnsi="Arial" w:cs="Arial"/>
        </w:rPr>
        <w:t>should</w:t>
      </w:r>
      <w:r w:rsidR="00D4630D">
        <w:rPr>
          <w:rFonts w:ascii="Arial" w:hAnsi="Arial" w:cs="Arial"/>
        </w:rPr>
        <w:t xml:space="preserve"> consider </w:t>
      </w:r>
      <w:r w:rsidR="000927D1">
        <w:rPr>
          <w:rFonts w:ascii="Arial" w:hAnsi="Arial" w:cs="Arial"/>
        </w:rPr>
        <w:t xml:space="preserve">participation </w:t>
      </w:r>
      <w:r w:rsidR="000927D1" w:rsidRPr="00E311B2">
        <w:rPr>
          <w:rFonts w:ascii="Arial" w:hAnsi="Arial" w:cs="Arial"/>
        </w:rPr>
        <w:t>in</w:t>
      </w:r>
      <w:r w:rsidR="00FF10D0" w:rsidRPr="00E311B2">
        <w:rPr>
          <w:rFonts w:ascii="Arial" w:hAnsi="Arial" w:cs="Arial"/>
        </w:rPr>
        <w:t xml:space="preserve"> business development training such as that conducted at a local Small Business Development Center (SBDC) or by the Micro-Business Development Program (MBDP). </w:t>
      </w:r>
      <w:r w:rsidR="00C0635B" w:rsidRPr="00E311B2">
        <w:rPr>
          <w:rFonts w:ascii="Arial" w:hAnsi="Arial" w:cs="Arial"/>
        </w:rPr>
        <w:t>D</w:t>
      </w:r>
      <w:r w:rsidR="00FF10D0" w:rsidRPr="00E311B2">
        <w:rPr>
          <w:rFonts w:ascii="Arial" w:hAnsi="Arial" w:cs="Arial"/>
        </w:rPr>
        <w:t xml:space="preserve">VR expenditures for training and education are considered part of the evaluation costs and not considered “start-up” costs. </w:t>
      </w:r>
    </w:p>
    <w:p w14:paraId="0BB04FF9" w14:textId="05F8B224" w:rsidR="005A4150" w:rsidRDefault="005A4150" w:rsidP="002F7633">
      <w:pPr>
        <w:pStyle w:val="ListParagraph"/>
        <w:spacing w:line="276" w:lineRule="auto"/>
        <w:ind w:left="1800"/>
        <w:rPr>
          <w:rFonts w:ascii="Arial" w:hAnsi="Arial" w:cs="Arial"/>
        </w:rPr>
      </w:pPr>
    </w:p>
    <w:p w14:paraId="6ADC794A" w14:textId="77777777" w:rsidR="005A4150" w:rsidRDefault="005A4150" w:rsidP="005A4150">
      <w:pPr>
        <w:spacing w:line="276" w:lineRule="auto"/>
        <w:ind w:left="360"/>
        <w:rPr>
          <w:rFonts w:ascii="Arial" w:hAnsi="Arial" w:cs="Arial"/>
          <w:color w:val="002060"/>
        </w:rPr>
      </w:pPr>
    </w:p>
    <w:p w14:paraId="29D712C2" w14:textId="0E734299" w:rsidR="00A06FBF" w:rsidRPr="003847B5" w:rsidRDefault="00EA2110" w:rsidP="00136DA0">
      <w:pPr>
        <w:pStyle w:val="ListParagraph"/>
        <w:numPr>
          <w:ilvl w:val="0"/>
          <w:numId w:val="40"/>
        </w:numPr>
        <w:spacing w:line="276" w:lineRule="auto"/>
        <w:rPr>
          <w:rFonts w:ascii="Arial" w:hAnsi="Arial" w:cs="Arial"/>
          <w:u w:val="single"/>
        </w:rPr>
      </w:pPr>
      <w:r w:rsidRPr="003847B5">
        <w:rPr>
          <w:rFonts w:ascii="Arial" w:hAnsi="Arial" w:cs="Arial"/>
          <w:u w:val="single"/>
        </w:rPr>
        <w:t>Development of Business Plan</w:t>
      </w:r>
    </w:p>
    <w:p w14:paraId="5AA89682" w14:textId="77777777" w:rsidR="003035BE" w:rsidRPr="00663DA8" w:rsidRDefault="003035BE" w:rsidP="003035BE">
      <w:pPr>
        <w:pStyle w:val="ListParagraph"/>
        <w:spacing w:line="276" w:lineRule="auto"/>
        <w:ind w:left="450"/>
        <w:rPr>
          <w:rFonts w:ascii="Arial" w:hAnsi="Arial" w:cs="Arial"/>
          <w:u w:val="single"/>
        </w:rPr>
      </w:pPr>
    </w:p>
    <w:p w14:paraId="618C0C4A" w14:textId="507BC1C3" w:rsidR="003035BE" w:rsidRPr="00114214" w:rsidRDefault="003035BE" w:rsidP="00136DA0">
      <w:pPr>
        <w:pStyle w:val="ListParagraph"/>
        <w:numPr>
          <w:ilvl w:val="0"/>
          <w:numId w:val="22"/>
        </w:numPr>
        <w:spacing w:line="276" w:lineRule="auto"/>
        <w:rPr>
          <w:rFonts w:ascii="Arial" w:hAnsi="Arial" w:cs="Arial"/>
        </w:rPr>
      </w:pPr>
      <w:r w:rsidRPr="00114214">
        <w:rPr>
          <w:rFonts w:ascii="Arial" w:hAnsi="Arial" w:cs="Arial"/>
        </w:rPr>
        <w:t>Business plans designed to result in self-sustaining income for the consumer must be comprehensive and tied to a goal of earnings above the SGA level set</w:t>
      </w:r>
      <w:r w:rsidR="003061C9">
        <w:rPr>
          <w:rFonts w:ascii="Arial" w:hAnsi="Arial" w:cs="Arial"/>
        </w:rPr>
        <w:t xml:space="preserve"> </w:t>
      </w:r>
      <w:r w:rsidRPr="00114214">
        <w:rPr>
          <w:rFonts w:ascii="Arial" w:hAnsi="Arial" w:cs="Arial"/>
        </w:rPr>
        <w:t>by the Social Security Administration. Required elements</w:t>
      </w:r>
      <w:r w:rsidR="00571DB9" w:rsidRPr="00114214">
        <w:rPr>
          <w:rFonts w:ascii="Arial" w:hAnsi="Arial" w:cs="Arial"/>
        </w:rPr>
        <w:t xml:space="preserve"> </w:t>
      </w:r>
      <w:r w:rsidRPr="00114214">
        <w:rPr>
          <w:rFonts w:ascii="Arial" w:hAnsi="Arial" w:cs="Arial"/>
        </w:rPr>
        <w:t>include:</w:t>
      </w:r>
    </w:p>
    <w:p w14:paraId="47FDBC32" w14:textId="326C9B11" w:rsidR="003035BE" w:rsidRPr="00114214" w:rsidRDefault="003035BE" w:rsidP="00136DA0">
      <w:pPr>
        <w:pStyle w:val="ListParagraph"/>
        <w:numPr>
          <w:ilvl w:val="2"/>
          <w:numId w:val="22"/>
        </w:numPr>
        <w:spacing w:line="276" w:lineRule="auto"/>
        <w:rPr>
          <w:rFonts w:ascii="Arial" w:hAnsi="Arial" w:cs="Arial"/>
        </w:rPr>
      </w:pPr>
      <w:r w:rsidRPr="00114214">
        <w:rPr>
          <w:rFonts w:ascii="Arial" w:hAnsi="Arial" w:cs="Arial"/>
        </w:rPr>
        <w:t xml:space="preserve"> A marketing analysis,</w:t>
      </w:r>
    </w:p>
    <w:p w14:paraId="6C299790" w14:textId="4CBCC11C"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color w:val="C00000"/>
        </w:rPr>
        <w:t xml:space="preserve"> </w:t>
      </w:r>
      <w:r w:rsidRPr="00663DA8">
        <w:rPr>
          <w:rFonts w:ascii="Arial" w:hAnsi="Arial" w:cs="Arial"/>
        </w:rPr>
        <w:t>A marketing plan,</w:t>
      </w:r>
    </w:p>
    <w:p w14:paraId="12A86182" w14:textId="004921BF"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t xml:space="preserve"> A staffing plan,</w:t>
      </w:r>
    </w:p>
    <w:p w14:paraId="60B164CF" w14:textId="3E54B1E4"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t xml:space="preserve"> A timeline for monitoring the plan’s implementation</w:t>
      </w:r>
      <w:r w:rsidRPr="00663DA8">
        <w:rPr>
          <w:rFonts w:ascii="Arial" w:hAnsi="Arial" w:cs="Arial"/>
          <w:color w:val="C00000"/>
        </w:rPr>
        <w:t>,</w:t>
      </w:r>
      <w:r w:rsidRPr="00663DA8">
        <w:rPr>
          <w:rFonts w:ascii="Arial" w:hAnsi="Arial" w:cs="Arial"/>
        </w:rPr>
        <w:t xml:space="preserve"> including significant benchmarks,</w:t>
      </w:r>
    </w:p>
    <w:p w14:paraId="107535F7" w14:textId="532DAEF4"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t xml:space="preserve"> An estimate of capital needed,</w:t>
      </w:r>
    </w:p>
    <w:p w14:paraId="7BA3F342" w14:textId="37AD4DB2"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t xml:space="preserve"> Necessary insurance coverage, </w:t>
      </w:r>
    </w:p>
    <w:p w14:paraId="5BB82376" w14:textId="32259160"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lastRenderedPageBreak/>
        <w:t xml:space="preserve"> State and federal requirements for the proposed business (e.g.,         licensure) and</w:t>
      </w:r>
    </w:p>
    <w:p w14:paraId="423542B4" w14:textId="1C11197D" w:rsidR="003035BE" w:rsidRPr="00663DA8" w:rsidRDefault="003035BE" w:rsidP="00136DA0">
      <w:pPr>
        <w:pStyle w:val="ListParagraph"/>
        <w:numPr>
          <w:ilvl w:val="2"/>
          <w:numId w:val="22"/>
        </w:numPr>
        <w:spacing w:line="276" w:lineRule="auto"/>
        <w:rPr>
          <w:rFonts w:ascii="Arial" w:hAnsi="Arial" w:cs="Arial"/>
        </w:rPr>
      </w:pPr>
      <w:r w:rsidRPr="00663DA8">
        <w:rPr>
          <w:rFonts w:ascii="Arial" w:hAnsi="Arial" w:cs="Arial"/>
        </w:rPr>
        <w:t>The identification of existing and potential sources of start-up capital and financing for business.</w:t>
      </w:r>
    </w:p>
    <w:p w14:paraId="570B93FF" w14:textId="77777777" w:rsidR="00FF7193" w:rsidRPr="00663DA8" w:rsidRDefault="00FF7193" w:rsidP="00FF7193">
      <w:pPr>
        <w:pStyle w:val="ListParagraph"/>
        <w:spacing w:line="276" w:lineRule="auto"/>
        <w:ind w:left="1260"/>
        <w:rPr>
          <w:rFonts w:ascii="Arial" w:hAnsi="Arial" w:cs="Arial"/>
        </w:rPr>
      </w:pPr>
    </w:p>
    <w:p w14:paraId="0780B64E" w14:textId="361760FD" w:rsidR="007F46DC" w:rsidRPr="00114214" w:rsidRDefault="00EA2110" w:rsidP="00136DA0">
      <w:pPr>
        <w:pStyle w:val="ListParagraph"/>
        <w:numPr>
          <w:ilvl w:val="0"/>
          <w:numId w:val="40"/>
        </w:numPr>
        <w:spacing w:line="276" w:lineRule="auto"/>
        <w:rPr>
          <w:rFonts w:ascii="Arial" w:hAnsi="Arial" w:cs="Arial"/>
          <w:u w:val="single"/>
        </w:rPr>
      </w:pPr>
      <w:r w:rsidRPr="00114214">
        <w:rPr>
          <w:rFonts w:ascii="Arial" w:hAnsi="Arial" w:cs="Arial"/>
          <w:u w:val="single"/>
        </w:rPr>
        <w:t>Feasibility Determ</w:t>
      </w:r>
      <w:r w:rsidR="00410081" w:rsidRPr="00114214">
        <w:rPr>
          <w:rFonts w:ascii="Arial" w:hAnsi="Arial" w:cs="Arial"/>
          <w:u w:val="single"/>
        </w:rPr>
        <w:t>i</w:t>
      </w:r>
      <w:r w:rsidRPr="00114214">
        <w:rPr>
          <w:rFonts w:ascii="Arial" w:hAnsi="Arial" w:cs="Arial"/>
          <w:u w:val="single"/>
        </w:rPr>
        <w:t>nation</w:t>
      </w:r>
    </w:p>
    <w:p w14:paraId="367CBB6F" w14:textId="77777777" w:rsidR="00FF7193" w:rsidRPr="00663DA8" w:rsidRDefault="00FF7193" w:rsidP="00FF7193">
      <w:pPr>
        <w:pStyle w:val="ListParagraph"/>
        <w:spacing w:line="276" w:lineRule="auto"/>
        <w:ind w:left="450"/>
        <w:rPr>
          <w:rFonts w:ascii="Arial" w:hAnsi="Arial" w:cs="Arial"/>
          <w:u w:val="single"/>
        </w:rPr>
      </w:pPr>
    </w:p>
    <w:p w14:paraId="6DA4B5D2" w14:textId="7B5099DF" w:rsidR="007F46DC" w:rsidRPr="00114214" w:rsidRDefault="004F7332" w:rsidP="00136DA0">
      <w:pPr>
        <w:pStyle w:val="ListParagraph"/>
        <w:numPr>
          <w:ilvl w:val="0"/>
          <w:numId w:val="39"/>
        </w:numPr>
        <w:spacing w:line="276" w:lineRule="auto"/>
        <w:ind w:left="720"/>
        <w:rPr>
          <w:rFonts w:ascii="Arial" w:hAnsi="Arial" w:cs="Arial"/>
        </w:rPr>
      </w:pPr>
      <w:r w:rsidRPr="00114214">
        <w:rPr>
          <w:rFonts w:ascii="Arial" w:hAnsi="Arial" w:cs="Arial"/>
        </w:rPr>
        <w:t>After the activities in the initial IPE are complete</w:t>
      </w:r>
      <w:r w:rsidR="00E52242" w:rsidRPr="00114214">
        <w:rPr>
          <w:rFonts w:ascii="Arial" w:hAnsi="Arial" w:cs="Arial"/>
        </w:rPr>
        <w:t>d</w:t>
      </w:r>
      <w:r w:rsidRPr="00114214">
        <w:rPr>
          <w:rFonts w:ascii="Arial" w:hAnsi="Arial" w:cs="Arial"/>
        </w:rPr>
        <w:t xml:space="preserve">, the </w:t>
      </w:r>
      <w:r w:rsidR="00114214">
        <w:rPr>
          <w:rFonts w:ascii="Arial" w:hAnsi="Arial" w:cs="Arial"/>
        </w:rPr>
        <w:t>D</w:t>
      </w:r>
      <w:r w:rsidR="008B3CB4" w:rsidRPr="00114214">
        <w:rPr>
          <w:rFonts w:ascii="Arial" w:hAnsi="Arial" w:cs="Arial"/>
        </w:rPr>
        <w:t xml:space="preserve">VR </w:t>
      </w:r>
      <w:r w:rsidRPr="00114214">
        <w:rPr>
          <w:rFonts w:ascii="Arial" w:hAnsi="Arial" w:cs="Arial"/>
        </w:rPr>
        <w:t xml:space="preserve">counselor and consumer </w:t>
      </w:r>
      <w:r w:rsidR="006C41C0">
        <w:rPr>
          <w:rFonts w:ascii="Arial" w:hAnsi="Arial" w:cs="Arial"/>
        </w:rPr>
        <w:t>will review the plan with their supervisor and the regional manager</w:t>
      </w:r>
      <w:r w:rsidR="00400836">
        <w:rPr>
          <w:rFonts w:ascii="Arial" w:hAnsi="Arial" w:cs="Arial"/>
        </w:rPr>
        <w:t xml:space="preserve">. After </w:t>
      </w:r>
      <w:proofErr w:type="gramStart"/>
      <w:r w:rsidR="00400836">
        <w:rPr>
          <w:rFonts w:ascii="Arial" w:hAnsi="Arial" w:cs="Arial"/>
        </w:rPr>
        <w:t>review</w:t>
      </w:r>
      <w:proofErr w:type="gramEnd"/>
      <w:r w:rsidR="00400836">
        <w:rPr>
          <w:rFonts w:ascii="Arial" w:hAnsi="Arial" w:cs="Arial"/>
        </w:rPr>
        <w:t xml:space="preserve"> supervisory review, the counselor </w:t>
      </w:r>
      <w:r w:rsidRPr="00114214">
        <w:rPr>
          <w:rFonts w:ascii="Arial" w:hAnsi="Arial" w:cs="Arial"/>
        </w:rPr>
        <w:t xml:space="preserve">must submit the comprehensive business plan to the Self-Employment Review Committee. The Committee will review </w:t>
      </w:r>
      <w:r w:rsidR="00F129E6" w:rsidRPr="00114214">
        <w:rPr>
          <w:rFonts w:ascii="Arial" w:hAnsi="Arial" w:cs="Arial"/>
        </w:rPr>
        <w:t>whether</w:t>
      </w:r>
      <w:r w:rsidRPr="00114214">
        <w:rPr>
          <w:rFonts w:ascii="Arial" w:hAnsi="Arial" w:cs="Arial"/>
        </w:rPr>
        <w:t>:</w:t>
      </w:r>
    </w:p>
    <w:p w14:paraId="5E089F6C" w14:textId="4ADDC936" w:rsidR="004F7332" w:rsidRPr="00663DA8" w:rsidRDefault="00F129E6" w:rsidP="00136DA0">
      <w:pPr>
        <w:pStyle w:val="ListParagraph"/>
        <w:numPr>
          <w:ilvl w:val="0"/>
          <w:numId w:val="7"/>
        </w:numPr>
        <w:spacing w:line="276" w:lineRule="auto"/>
        <w:ind w:left="1800"/>
        <w:rPr>
          <w:rFonts w:ascii="Arial" w:hAnsi="Arial" w:cs="Arial"/>
        </w:rPr>
      </w:pPr>
      <w:r w:rsidRPr="00663DA8">
        <w:rPr>
          <w:rFonts w:ascii="Arial" w:hAnsi="Arial" w:cs="Arial"/>
        </w:rPr>
        <w:t>T</w:t>
      </w:r>
      <w:r w:rsidR="004F7332" w:rsidRPr="00663DA8">
        <w:rPr>
          <w:rFonts w:ascii="Arial" w:hAnsi="Arial" w:cs="Arial"/>
        </w:rPr>
        <w:t>he business plan</w:t>
      </w:r>
      <w:r w:rsidRPr="00663DA8">
        <w:rPr>
          <w:rFonts w:ascii="Arial" w:hAnsi="Arial" w:cs="Arial"/>
        </w:rPr>
        <w:t xml:space="preserve"> is viable</w:t>
      </w:r>
      <w:r w:rsidR="004F7332" w:rsidRPr="00663DA8">
        <w:rPr>
          <w:rFonts w:ascii="Arial" w:hAnsi="Arial" w:cs="Arial"/>
        </w:rPr>
        <w:t>,</w:t>
      </w:r>
    </w:p>
    <w:p w14:paraId="78074DEB" w14:textId="6B8FB524" w:rsidR="004F7332" w:rsidRPr="00663DA8" w:rsidRDefault="00F129E6" w:rsidP="00136DA0">
      <w:pPr>
        <w:pStyle w:val="ListParagraph"/>
        <w:numPr>
          <w:ilvl w:val="0"/>
          <w:numId w:val="7"/>
        </w:numPr>
        <w:spacing w:line="276" w:lineRule="auto"/>
        <w:ind w:left="1800"/>
        <w:rPr>
          <w:rFonts w:ascii="Arial" w:hAnsi="Arial" w:cs="Arial"/>
        </w:rPr>
      </w:pPr>
      <w:r w:rsidRPr="00663DA8">
        <w:rPr>
          <w:rFonts w:ascii="Arial" w:hAnsi="Arial" w:cs="Arial"/>
        </w:rPr>
        <w:t>T</w:t>
      </w:r>
      <w:r w:rsidR="004F7332" w:rsidRPr="00663DA8">
        <w:rPr>
          <w:rFonts w:ascii="Arial" w:hAnsi="Arial" w:cs="Arial"/>
        </w:rPr>
        <w:t xml:space="preserve">he </w:t>
      </w:r>
      <w:r w:rsidRPr="00663DA8">
        <w:rPr>
          <w:rFonts w:ascii="Arial" w:hAnsi="Arial" w:cs="Arial"/>
        </w:rPr>
        <w:t xml:space="preserve">business </w:t>
      </w:r>
      <w:r w:rsidR="004F7332" w:rsidRPr="00663DA8">
        <w:rPr>
          <w:rFonts w:ascii="Arial" w:hAnsi="Arial" w:cs="Arial"/>
        </w:rPr>
        <w:t xml:space="preserve">plan will result in self-sustaining employment,  </w:t>
      </w:r>
    </w:p>
    <w:p w14:paraId="4C6872DC" w14:textId="26C263E7" w:rsidR="00114214" w:rsidRDefault="00F129E6" w:rsidP="00136DA0">
      <w:pPr>
        <w:pStyle w:val="ListParagraph"/>
        <w:numPr>
          <w:ilvl w:val="0"/>
          <w:numId w:val="7"/>
        </w:numPr>
        <w:spacing w:line="276" w:lineRule="auto"/>
        <w:ind w:left="1800"/>
        <w:rPr>
          <w:rFonts w:ascii="Arial" w:hAnsi="Arial" w:cs="Arial"/>
        </w:rPr>
      </w:pPr>
      <w:r w:rsidRPr="00663DA8">
        <w:rPr>
          <w:rFonts w:ascii="Arial" w:hAnsi="Arial" w:cs="Arial"/>
        </w:rPr>
        <w:t>The funding requested is sufficient</w:t>
      </w:r>
      <w:r w:rsidR="00114214">
        <w:rPr>
          <w:rFonts w:ascii="Arial" w:hAnsi="Arial" w:cs="Arial"/>
        </w:rPr>
        <w:t>, and</w:t>
      </w:r>
    </w:p>
    <w:p w14:paraId="060FC1BB" w14:textId="72183BFE" w:rsidR="00F129E6" w:rsidRPr="00663DA8" w:rsidRDefault="00114214" w:rsidP="00136DA0">
      <w:pPr>
        <w:pStyle w:val="ListParagraph"/>
        <w:numPr>
          <w:ilvl w:val="0"/>
          <w:numId w:val="7"/>
        </w:numPr>
        <w:spacing w:line="276" w:lineRule="auto"/>
        <w:ind w:left="1800"/>
        <w:rPr>
          <w:rFonts w:ascii="Arial" w:hAnsi="Arial" w:cs="Arial"/>
        </w:rPr>
      </w:pPr>
      <w:r>
        <w:rPr>
          <w:rFonts w:ascii="Arial" w:hAnsi="Arial" w:cs="Arial"/>
        </w:rPr>
        <w:t>DVR funding is committed.</w:t>
      </w:r>
      <w:r w:rsidR="00F129E6" w:rsidRPr="00663DA8">
        <w:rPr>
          <w:rFonts w:ascii="Arial" w:hAnsi="Arial" w:cs="Arial"/>
        </w:rPr>
        <w:t xml:space="preserve"> </w:t>
      </w:r>
    </w:p>
    <w:p w14:paraId="05D035D6" w14:textId="1C9139EB" w:rsidR="008B3CB4" w:rsidRPr="0042581D" w:rsidRDefault="008B3CB4" w:rsidP="00AA474A">
      <w:pPr>
        <w:spacing w:line="276" w:lineRule="auto"/>
        <w:ind w:left="360"/>
        <w:rPr>
          <w:rFonts w:ascii="Arial" w:hAnsi="Arial" w:cs="Arial"/>
          <w:i/>
          <w:iCs/>
          <w:color w:val="C00000"/>
        </w:rPr>
      </w:pPr>
    </w:p>
    <w:p w14:paraId="04A274EF" w14:textId="50ACB1CB" w:rsidR="00256D8F" w:rsidRPr="00AA474A" w:rsidRDefault="00256D8F" w:rsidP="00AA474A">
      <w:pPr>
        <w:spacing w:line="276" w:lineRule="auto"/>
        <w:ind w:left="2160"/>
        <w:rPr>
          <w:rFonts w:ascii="Arial" w:hAnsi="Arial" w:cs="Arial"/>
        </w:rPr>
      </w:pPr>
      <w:r>
        <w:rPr>
          <w:rFonts w:ascii="Arial" w:hAnsi="Arial" w:cs="Arial"/>
          <w:b/>
          <w:bCs/>
          <w:i/>
          <w:iCs/>
        </w:rPr>
        <w:t>Guidance</w:t>
      </w:r>
    </w:p>
    <w:p w14:paraId="6400D11B" w14:textId="5A2FD374" w:rsidR="008B3CB4" w:rsidRDefault="008B3CB4" w:rsidP="00AA474A">
      <w:pPr>
        <w:spacing w:line="276" w:lineRule="auto"/>
        <w:ind w:left="2160"/>
        <w:rPr>
          <w:rFonts w:ascii="Arial" w:hAnsi="Arial" w:cs="Arial"/>
        </w:rPr>
      </w:pPr>
      <w:r w:rsidRPr="00962A93">
        <w:rPr>
          <w:rFonts w:ascii="Arial" w:hAnsi="Arial" w:cs="Arial"/>
        </w:rPr>
        <w:t xml:space="preserve">Review </w:t>
      </w:r>
      <w:r>
        <w:rPr>
          <w:rFonts w:ascii="Arial" w:hAnsi="Arial" w:cs="Arial"/>
        </w:rPr>
        <w:t>panels bring expertise not normally found within our own staff resources. We must, however, be cautious to ensure that there are no conflict-of-interest issues between a panel member representing an existing business and the proposed business. In some instances, we will be dealing with small communities and customers well known in those communities. When we get authorizations from the consumer to release information to panel members, the consumer must be given an opportunity to ask for the removal of one or more panel members who the consumer feels cannot or will not objectively review the proposal because of personal history with the consumer or their family.</w:t>
      </w:r>
    </w:p>
    <w:p w14:paraId="77CFEEAA" w14:textId="26D6BF0C" w:rsidR="00256D8F" w:rsidRPr="00AA474A" w:rsidRDefault="00256D8F" w:rsidP="00AA474A">
      <w:pPr>
        <w:spacing w:line="276" w:lineRule="auto"/>
        <w:ind w:left="2160"/>
        <w:rPr>
          <w:rFonts w:ascii="Arial" w:hAnsi="Arial" w:cs="Arial"/>
        </w:rPr>
      </w:pPr>
      <w:r w:rsidRPr="00256D8F">
        <w:rPr>
          <w:rFonts w:ascii="Arial" w:hAnsi="Arial" w:cs="Arial"/>
          <w:b/>
          <w:bCs/>
          <w:i/>
          <w:iCs/>
        </w:rPr>
        <w:t>End Guidance</w:t>
      </w:r>
    </w:p>
    <w:p w14:paraId="3C9B091E" w14:textId="55027810" w:rsidR="00F129E6" w:rsidRDefault="00F129E6" w:rsidP="00F129E6">
      <w:pPr>
        <w:spacing w:line="276" w:lineRule="auto"/>
        <w:ind w:left="360"/>
        <w:rPr>
          <w:rFonts w:ascii="Arial" w:hAnsi="Arial" w:cs="Arial"/>
          <w:i/>
          <w:iCs/>
        </w:rPr>
      </w:pPr>
    </w:p>
    <w:p w14:paraId="5AC4E031" w14:textId="5927290C" w:rsidR="00F129E6" w:rsidRPr="00C0635B" w:rsidRDefault="00F129E6" w:rsidP="00136DA0">
      <w:pPr>
        <w:pStyle w:val="ListParagraph"/>
        <w:numPr>
          <w:ilvl w:val="0"/>
          <w:numId w:val="15"/>
        </w:numPr>
        <w:spacing w:line="276" w:lineRule="auto"/>
        <w:ind w:left="1080"/>
        <w:rPr>
          <w:rFonts w:ascii="Arial" w:hAnsi="Arial" w:cs="Arial"/>
        </w:rPr>
      </w:pPr>
      <w:r w:rsidRPr="00C0635B">
        <w:rPr>
          <w:rFonts w:ascii="Arial" w:hAnsi="Arial" w:cs="Arial"/>
        </w:rPr>
        <w:t>Upon completion of its review</w:t>
      </w:r>
      <w:r w:rsidRPr="00C0635B">
        <w:rPr>
          <w:rFonts w:ascii="Arial" w:hAnsi="Arial" w:cs="Arial"/>
          <w:color w:val="C00000"/>
        </w:rPr>
        <w:t xml:space="preserve">, </w:t>
      </w:r>
      <w:r w:rsidRPr="00C0635B">
        <w:rPr>
          <w:rFonts w:ascii="Arial" w:hAnsi="Arial" w:cs="Arial"/>
        </w:rPr>
        <w:t>the Self-Employment Review Committee will make one of the following determinations:</w:t>
      </w:r>
    </w:p>
    <w:p w14:paraId="5B84DD18" w14:textId="2D0D61FC" w:rsidR="00F129E6" w:rsidRPr="00C0635B" w:rsidRDefault="00F129E6" w:rsidP="00136DA0">
      <w:pPr>
        <w:pStyle w:val="ListParagraph"/>
        <w:numPr>
          <w:ilvl w:val="0"/>
          <w:numId w:val="8"/>
        </w:numPr>
        <w:spacing w:line="276" w:lineRule="auto"/>
        <w:ind w:left="1800"/>
        <w:rPr>
          <w:rFonts w:ascii="Arial" w:hAnsi="Arial" w:cs="Arial"/>
        </w:rPr>
      </w:pPr>
      <w:r w:rsidRPr="00C0635B">
        <w:rPr>
          <w:rFonts w:ascii="Arial" w:hAnsi="Arial" w:cs="Arial"/>
        </w:rPr>
        <w:t>The business plan is accepted without modification and the funding is approved.</w:t>
      </w:r>
    </w:p>
    <w:p w14:paraId="15ABC999" w14:textId="4680CFE9" w:rsidR="00F129E6" w:rsidRPr="00C0635B" w:rsidRDefault="00F129E6" w:rsidP="00136DA0">
      <w:pPr>
        <w:pStyle w:val="ListParagraph"/>
        <w:numPr>
          <w:ilvl w:val="0"/>
          <w:numId w:val="8"/>
        </w:numPr>
        <w:spacing w:line="276" w:lineRule="auto"/>
        <w:ind w:left="1800"/>
        <w:rPr>
          <w:rFonts w:ascii="Arial" w:hAnsi="Arial" w:cs="Arial"/>
        </w:rPr>
      </w:pPr>
      <w:r w:rsidRPr="00C0635B">
        <w:rPr>
          <w:rFonts w:ascii="Arial" w:hAnsi="Arial" w:cs="Arial"/>
        </w:rPr>
        <w:t>The business plan is accepted with some required modifications and the funding is approved.</w:t>
      </w:r>
    </w:p>
    <w:p w14:paraId="56B4E6A0" w14:textId="0DE7E361" w:rsidR="00F129E6" w:rsidRPr="00C0635B" w:rsidRDefault="00E77BBA" w:rsidP="00136DA0">
      <w:pPr>
        <w:pStyle w:val="ListParagraph"/>
        <w:numPr>
          <w:ilvl w:val="0"/>
          <w:numId w:val="8"/>
        </w:numPr>
        <w:spacing w:line="276" w:lineRule="auto"/>
        <w:ind w:left="1800"/>
        <w:rPr>
          <w:rFonts w:ascii="Arial" w:hAnsi="Arial" w:cs="Arial"/>
        </w:rPr>
      </w:pPr>
      <w:r w:rsidRPr="00C0635B">
        <w:rPr>
          <w:rFonts w:ascii="Arial" w:hAnsi="Arial" w:cs="Arial"/>
        </w:rPr>
        <w:t>The business plan is rejected with recommendations for improvement and resubmission.</w:t>
      </w:r>
    </w:p>
    <w:p w14:paraId="4881CE56" w14:textId="05C54C7D" w:rsidR="00E77BBA" w:rsidRPr="00C0635B" w:rsidRDefault="00E77BBA" w:rsidP="00136DA0">
      <w:pPr>
        <w:pStyle w:val="ListParagraph"/>
        <w:numPr>
          <w:ilvl w:val="0"/>
          <w:numId w:val="8"/>
        </w:numPr>
        <w:spacing w:line="276" w:lineRule="auto"/>
        <w:ind w:left="1800"/>
        <w:rPr>
          <w:rFonts w:ascii="Arial" w:hAnsi="Arial" w:cs="Arial"/>
        </w:rPr>
      </w:pPr>
      <w:r w:rsidRPr="00C0635B">
        <w:rPr>
          <w:rFonts w:ascii="Arial" w:hAnsi="Arial" w:cs="Arial"/>
        </w:rPr>
        <w:t>The business plan is rejected, and resubmission is not recommended.</w:t>
      </w:r>
    </w:p>
    <w:p w14:paraId="7D141C6A" w14:textId="079319E1" w:rsidR="008B3CB4" w:rsidRDefault="008B3CB4" w:rsidP="008B3CB4">
      <w:pPr>
        <w:pStyle w:val="ListParagraph"/>
        <w:spacing w:line="276" w:lineRule="auto"/>
        <w:rPr>
          <w:rFonts w:ascii="Arial" w:hAnsi="Arial" w:cs="Arial"/>
          <w:i/>
          <w:iCs/>
        </w:rPr>
      </w:pPr>
    </w:p>
    <w:p w14:paraId="10B3F387" w14:textId="629243D4" w:rsidR="008552F7" w:rsidRDefault="008552F7" w:rsidP="000A29DA">
      <w:pPr>
        <w:pStyle w:val="ListParagraph"/>
        <w:spacing w:line="276" w:lineRule="auto"/>
        <w:ind w:left="0"/>
        <w:rPr>
          <w:rFonts w:ascii="Arial" w:hAnsi="Arial" w:cs="Arial"/>
          <w:b/>
          <w:bCs/>
        </w:rPr>
      </w:pPr>
    </w:p>
    <w:p w14:paraId="2041084A" w14:textId="533B15C9" w:rsidR="008552F7" w:rsidRPr="00CC20EC" w:rsidRDefault="00B51D76" w:rsidP="00136DA0">
      <w:pPr>
        <w:pStyle w:val="ListParagraph"/>
        <w:numPr>
          <w:ilvl w:val="0"/>
          <w:numId w:val="40"/>
        </w:numPr>
        <w:spacing w:line="276" w:lineRule="auto"/>
        <w:rPr>
          <w:rFonts w:ascii="Arial" w:hAnsi="Arial" w:cs="Arial"/>
        </w:rPr>
      </w:pPr>
      <w:r w:rsidRPr="00CC20EC">
        <w:rPr>
          <w:rFonts w:ascii="Arial" w:hAnsi="Arial" w:cs="Arial"/>
          <w:u w:val="single"/>
        </w:rPr>
        <w:t>Amend</w:t>
      </w:r>
      <w:r w:rsidR="006D0029" w:rsidRPr="00CC20EC">
        <w:rPr>
          <w:rFonts w:ascii="Arial" w:hAnsi="Arial" w:cs="Arial"/>
          <w:u w:val="single"/>
        </w:rPr>
        <w:t xml:space="preserve">ment of the </w:t>
      </w:r>
      <w:r w:rsidRPr="00CC20EC">
        <w:rPr>
          <w:rFonts w:ascii="Arial" w:hAnsi="Arial" w:cs="Arial"/>
          <w:u w:val="single"/>
        </w:rPr>
        <w:t>IPE</w:t>
      </w:r>
    </w:p>
    <w:p w14:paraId="493D81FB" w14:textId="57B05CB7" w:rsidR="00B51D76" w:rsidRPr="00CC20EC" w:rsidRDefault="00B51D76" w:rsidP="000A29DA">
      <w:pPr>
        <w:pStyle w:val="ListParagraph"/>
        <w:spacing w:line="276" w:lineRule="auto"/>
        <w:ind w:left="0"/>
        <w:rPr>
          <w:rFonts w:ascii="Arial" w:hAnsi="Arial" w:cs="Arial"/>
        </w:rPr>
      </w:pPr>
    </w:p>
    <w:p w14:paraId="23E1ACDA" w14:textId="079DFA5B" w:rsidR="00B51D76" w:rsidRPr="00CC20EC" w:rsidRDefault="00B51D76" w:rsidP="00136DA0">
      <w:pPr>
        <w:pStyle w:val="ListParagraph"/>
        <w:numPr>
          <w:ilvl w:val="0"/>
          <w:numId w:val="9"/>
        </w:numPr>
        <w:spacing w:line="276" w:lineRule="auto"/>
        <w:ind w:left="720"/>
        <w:rPr>
          <w:rFonts w:ascii="Arial" w:hAnsi="Arial" w:cs="Arial"/>
        </w:rPr>
      </w:pPr>
      <w:r w:rsidRPr="00CC20EC">
        <w:rPr>
          <w:rFonts w:ascii="Arial" w:hAnsi="Arial" w:cs="Arial"/>
        </w:rPr>
        <w:t xml:space="preserve">Once the </w:t>
      </w:r>
      <w:r w:rsidR="004E3F63" w:rsidRPr="00CC20EC">
        <w:rPr>
          <w:rFonts w:ascii="Arial" w:hAnsi="Arial" w:cs="Arial"/>
        </w:rPr>
        <w:t xml:space="preserve">Self-Employment Review Committee has approved the consumer’s business plan and </w:t>
      </w:r>
      <w:r w:rsidR="003847B5">
        <w:rPr>
          <w:rFonts w:ascii="Arial" w:hAnsi="Arial" w:cs="Arial"/>
        </w:rPr>
        <w:t xml:space="preserve">DVR has committed </w:t>
      </w:r>
      <w:r w:rsidR="004E3F63" w:rsidRPr="00CC20EC">
        <w:rPr>
          <w:rFonts w:ascii="Arial" w:hAnsi="Arial" w:cs="Arial"/>
        </w:rPr>
        <w:t xml:space="preserve">funding, the </w:t>
      </w:r>
      <w:r w:rsidR="003847B5">
        <w:rPr>
          <w:rFonts w:ascii="Arial" w:hAnsi="Arial" w:cs="Arial"/>
        </w:rPr>
        <w:t>D</w:t>
      </w:r>
      <w:r w:rsidR="00537140" w:rsidRPr="00CC20EC">
        <w:rPr>
          <w:rFonts w:ascii="Arial" w:hAnsi="Arial" w:cs="Arial"/>
        </w:rPr>
        <w:t xml:space="preserve">VR </w:t>
      </w:r>
      <w:r w:rsidRPr="00CC20EC">
        <w:rPr>
          <w:rFonts w:ascii="Arial" w:hAnsi="Arial" w:cs="Arial"/>
        </w:rPr>
        <w:t xml:space="preserve">counselor </w:t>
      </w:r>
      <w:r w:rsidR="004E3F63" w:rsidRPr="00CC20EC">
        <w:rPr>
          <w:rFonts w:ascii="Arial" w:hAnsi="Arial" w:cs="Arial"/>
        </w:rPr>
        <w:t>must amend the IPE to include:</w:t>
      </w:r>
    </w:p>
    <w:p w14:paraId="38E709D7" w14:textId="27B56873" w:rsidR="004E3F63" w:rsidRPr="00CC20EC" w:rsidRDefault="004E3F63" w:rsidP="00136DA0">
      <w:pPr>
        <w:pStyle w:val="ListParagraph"/>
        <w:numPr>
          <w:ilvl w:val="1"/>
          <w:numId w:val="9"/>
        </w:numPr>
        <w:spacing w:line="276" w:lineRule="auto"/>
        <w:ind w:left="1530"/>
        <w:rPr>
          <w:rFonts w:ascii="Arial" w:hAnsi="Arial" w:cs="Arial"/>
        </w:rPr>
      </w:pPr>
      <w:r w:rsidRPr="00CC20EC">
        <w:rPr>
          <w:rFonts w:ascii="Arial" w:hAnsi="Arial" w:cs="Arial"/>
        </w:rPr>
        <w:t xml:space="preserve">The </w:t>
      </w:r>
      <w:r w:rsidR="00945690">
        <w:rPr>
          <w:rFonts w:ascii="Arial" w:hAnsi="Arial" w:cs="Arial"/>
        </w:rPr>
        <w:t xml:space="preserve">amount of funding </w:t>
      </w:r>
      <w:r w:rsidRPr="00CC20EC">
        <w:rPr>
          <w:rFonts w:ascii="Arial" w:hAnsi="Arial" w:cs="Arial"/>
        </w:rPr>
        <w:t xml:space="preserve">DVR </w:t>
      </w:r>
      <w:r w:rsidR="00945690">
        <w:rPr>
          <w:rFonts w:ascii="Arial" w:hAnsi="Arial" w:cs="Arial"/>
        </w:rPr>
        <w:t xml:space="preserve">agreed to contribute for the business </w:t>
      </w:r>
      <w:r w:rsidRPr="00CC20EC">
        <w:rPr>
          <w:rFonts w:ascii="Arial" w:hAnsi="Arial" w:cs="Arial"/>
        </w:rPr>
        <w:t>and the specific goods and services to be purchased with the DVR funds,</w:t>
      </w:r>
    </w:p>
    <w:p w14:paraId="4B72CBC1" w14:textId="36744EED" w:rsidR="004E3F63" w:rsidRPr="00CC20EC" w:rsidRDefault="004E3F63" w:rsidP="00136DA0">
      <w:pPr>
        <w:pStyle w:val="ListParagraph"/>
        <w:numPr>
          <w:ilvl w:val="1"/>
          <w:numId w:val="9"/>
        </w:numPr>
        <w:spacing w:line="276" w:lineRule="auto"/>
        <w:ind w:left="1530"/>
        <w:rPr>
          <w:rFonts w:ascii="Arial" w:hAnsi="Arial" w:cs="Arial"/>
        </w:rPr>
      </w:pPr>
      <w:r w:rsidRPr="00CC20EC">
        <w:rPr>
          <w:rFonts w:ascii="Arial" w:hAnsi="Arial" w:cs="Arial"/>
        </w:rPr>
        <w:t>The other sources of funding for the business,</w:t>
      </w:r>
    </w:p>
    <w:p w14:paraId="2704A481" w14:textId="68CAD7A3" w:rsidR="004E3F63" w:rsidRPr="00CC20EC" w:rsidRDefault="004E3F63" w:rsidP="00136DA0">
      <w:pPr>
        <w:pStyle w:val="ListParagraph"/>
        <w:numPr>
          <w:ilvl w:val="1"/>
          <w:numId w:val="9"/>
        </w:numPr>
        <w:spacing w:line="276" w:lineRule="auto"/>
        <w:ind w:left="1530"/>
        <w:rPr>
          <w:rFonts w:ascii="Arial" w:hAnsi="Arial" w:cs="Arial"/>
        </w:rPr>
      </w:pPr>
      <w:r w:rsidRPr="00CC20EC">
        <w:rPr>
          <w:rFonts w:ascii="Arial" w:hAnsi="Arial" w:cs="Arial"/>
        </w:rPr>
        <w:t>Key benchmarks and timelines for the business (e.g., targeted opening date, targeted number of customers within the first 6 months,</w:t>
      </w:r>
      <w:r w:rsidR="002E3BDC" w:rsidRPr="00CC20EC">
        <w:rPr>
          <w:rFonts w:ascii="Arial" w:hAnsi="Arial" w:cs="Arial"/>
        </w:rPr>
        <w:t xml:space="preserve"> </w:t>
      </w:r>
      <w:r w:rsidRPr="00CC20EC">
        <w:rPr>
          <w:rFonts w:ascii="Arial" w:hAnsi="Arial" w:cs="Arial"/>
        </w:rPr>
        <w:t>and</w:t>
      </w:r>
    </w:p>
    <w:p w14:paraId="20479629" w14:textId="14AF115B" w:rsidR="004E3F63" w:rsidRPr="00CC20EC" w:rsidRDefault="004E3F63" w:rsidP="00136DA0">
      <w:pPr>
        <w:pStyle w:val="ListParagraph"/>
        <w:numPr>
          <w:ilvl w:val="1"/>
          <w:numId w:val="9"/>
        </w:numPr>
        <w:spacing w:line="276" w:lineRule="auto"/>
        <w:ind w:left="1530"/>
        <w:rPr>
          <w:rFonts w:ascii="Arial" w:hAnsi="Arial" w:cs="Arial"/>
        </w:rPr>
      </w:pPr>
      <w:r w:rsidRPr="00CC20EC">
        <w:rPr>
          <w:rFonts w:ascii="Arial" w:hAnsi="Arial" w:cs="Arial"/>
        </w:rPr>
        <w:t>Specific revenue and earning goals.</w:t>
      </w:r>
    </w:p>
    <w:p w14:paraId="06F9BEB9" w14:textId="77777777" w:rsidR="000E189C" w:rsidRDefault="000E189C" w:rsidP="00AA474A">
      <w:pPr>
        <w:pStyle w:val="ListParagraph"/>
        <w:spacing w:line="276" w:lineRule="auto"/>
        <w:ind w:left="1530"/>
        <w:rPr>
          <w:rFonts w:ascii="Arial" w:hAnsi="Arial" w:cs="Arial"/>
          <w:color w:val="002060"/>
        </w:rPr>
      </w:pPr>
    </w:p>
    <w:p w14:paraId="75D2DF5F" w14:textId="48BF8079" w:rsidR="00945690" w:rsidRDefault="00945690" w:rsidP="00AA474A">
      <w:pPr>
        <w:pStyle w:val="ListParagraph"/>
        <w:spacing w:line="276" w:lineRule="auto"/>
        <w:ind w:left="2520"/>
        <w:rPr>
          <w:rFonts w:ascii="Arial" w:hAnsi="Arial" w:cs="Arial"/>
        </w:rPr>
      </w:pPr>
      <w:r>
        <w:rPr>
          <w:rFonts w:ascii="Arial" w:hAnsi="Arial" w:cs="Arial"/>
          <w:b/>
          <w:bCs/>
          <w:i/>
          <w:iCs/>
        </w:rPr>
        <w:t>Guidance</w:t>
      </w:r>
    </w:p>
    <w:p w14:paraId="6A1E1141" w14:textId="3641446F" w:rsidR="000E189C" w:rsidRDefault="000E189C" w:rsidP="00AA474A">
      <w:pPr>
        <w:pStyle w:val="ListParagraph"/>
        <w:spacing w:line="276" w:lineRule="auto"/>
        <w:ind w:left="2520"/>
        <w:rPr>
          <w:rFonts w:ascii="Arial" w:hAnsi="Arial" w:cs="Arial"/>
        </w:rPr>
      </w:pPr>
      <w:r w:rsidRPr="00D92A0A">
        <w:rPr>
          <w:rFonts w:ascii="Arial" w:hAnsi="Arial" w:cs="Arial"/>
        </w:rPr>
        <w:t>There should be a clear understanding at the time the</w:t>
      </w:r>
      <w:r>
        <w:rPr>
          <w:rFonts w:ascii="Arial" w:hAnsi="Arial" w:cs="Arial"/>
        </w:rPr>
        <w:t xml:space="preserve"> </w:t>
      </w:r>
      <w:r w:rsidR="00C0635B">
        <w:rPr>
          <w:rFonts w:ascii="Arial" w:hAnsi="Arial" w:cs="Arial"/>
        </w:rPr>
        <w:t xml:space="preserve">amended </w:t>
      </w:r>
      <w:r w:rsidRPr="00D92A0A">
        <w:rPr>
          <w:rFonts w:ascii="Arial" w:hAnsi="Arial" w:cs="Arial"/>
        </w:rPr>
        <w:t xml:space="preserve">IPE is written of the criterion to be used for determining success. The criterion will have to be set on an individual basis and may be as simple as “income equals outgo.” When the IPE has been completed, the person should be informed of the additional support available through post-employment services. </w:t>
      </w:r>
    </w:p>
    <w:p w14:paraId="00EB3929" w14:textId="632F86CE" w:rsidR="00945690" w:rsidRPr="00945690" w:rsidRDefault="00945690" w:rsidP="00AA474A">
      <w:pPr>
        <w:pStyle w:val="ListParagraph"/>
        <w:spacing w:line="276" w:lineRule="auto"/>
        <w:ind w:left="2520"/>
        <w:rPr>
          <w:rFonts w:ascii="Arial" w:hAnsi="Arial" w:cs="Arial"/>
          <w:b/>
          <w:bCs/>
          <w:i/>
          <w:iCs/>
        </w:rPr>
      </w:pPr>
      <w:r>
        <w:rPr>
          <w:rFonts w:ascii="Arial" w:hAnsi="Arial" w:cs="Arial"/>
          <w:b/>
          <w:bCs/>
          <w:i/>
          <w:iCs/>
        </w:rPr>
        <w:t>End Guidance</w:t>
      </w:r>
    </w:p>
    <w:p w14:paraId="48F23751" w14:textId="77777777" w:rsidR="00537140" w:rsidRDefault="00537140" w:rsidP="00AA474A">
      <w:pPr>
        <w:pStyle w:val="ListParagraph"/>
        <w:spacing w:line="276" w:lineRule="auto"/>
        <w:ind w:left="1530"/>
        <w:rPr>
          <w:rFonts w:ascii="Arial" w:hAnsi="Arial" w:cs="Arial"/>
          <w:i/>
          <w:iCs/>
        </w:rPr>
      </w:pPr>
    </w:p>
    <w:p w14:paraId="4872CC4E" w14:textId="451D42EF" w:rsidR="00537140" w:rsidRPr="00CC20EC" w:rsidRDefault="00537140" w:rsidP="00136DA0">
      <w:pPr>
        <w:pStyle w:val="ListParagraph"/>
        <w:numPr>
          <w:ilvl w:val="0"/>
          <w:numId w:val="9"/>
        </w:numPr>
        <w:spacing w:line="276" w:lineRule="auto"/>
        <w:ind w:left="720"/>
        <w:rPr>
          <w:rFonts w:ascii="Arial" w:hAnsi="Arial" w:cs="Arial"/>
        </w:rPr>
      </w:pPr>
      <w:r w:rsidRPr="00CC20EC">
        <w:rPr>
          <w:rFonts w:ascii="Arial" w:hAnsi="Arial" w:cs="Arial"/>
        </w:rPr>
        <w:t xml:space="preserve">DVR will not dispense any funds until the IPE has been properly amended. </w:t>
      </w:r>
    </w:p>
    <w:p w14:paraId="13EF747D" w14:textId="77777777" w:rsidR="00E311B2" w:rsidRPr="00CC20EC" w:rsidRDefault="00E311B2" w:rsidP="00AA474A">
      <w:pPr>
        <w:spacing w:line="276" w:lineRule="auto"/>
        <w:ind w:left="360"/>
        <w:rPr>
          <w:rFonts w:ascii="Arial" w:hAnsi="Arial" w:cs="Arial"/>
          <w:u w:val="single"/>
        </w:rPr>
      </w:pPr>
    </w:p>
    <w:p w14:paraId="7DC19501" w14:textId="58F1064A" w:rsidR="00EC146A" w:rsidRPr="00E311B2" w:rsidRDefault="00EC146A" w:rsidP="00136DA0">
      <w:pPr>
        <w:pStyle w:val="ListParagraph"/>
        <w:numPr>
          <w:ilvl w:val="0"/>
          <w:numId w:val="40"/>
        </w:numPr>
        <w:spacing w:line="276" w:lineRule="auto"/>
        <w:ind w:left="720"/>
        <w:rPr>
          <w:rFonts w:ascii="Arial" w:hAnsi="Arial" w:cs="Arial"/>
        </w:rPr>
      </w:pPr>
      <w:r w:rsidRPr="00E311B2">
        <w:rPr>
          <w:rFonts w:ascii="Arial" w:hAnsi="Arial" w:cs="Arial"/>
          <w:u w:val="single"/>
        </w:rPr>
        <w:t xml:space="preserve">Funding </w:t>
      </w:r>
    </w:p>
    <w:p w14:paraId="0E8AE955" w14:textId="022620E6" w:rsidR="00410081" w:rsidRPr="00CC20EC" w:rsidRDefault="00410081" w:rsidP="00AA474A">
      <w:pPr>
        <w:pStyle w:val="ListParagraph"/>
        <w:spacing w:line="276" w:lineRule="auto"/>
        <w:rPr>
          <w:rFonts w:ascii="Arial" w:hAnsi="Arial" w:cs="Arial"/>
          <w:u w:val="single"/>
        </w:rPr>
      </w:pPr>
    </w:p>
    <w:p w14:paraId="4F4635EB" w14:textId="1E211B84" w:rsidR="001A3349" w:rsidRDefault="001A3349" w:rsidP="00136DA0">
      <w:pPr>
        <w:pStyle w:val="ListParagraph"/>
        <w:numPr>
          <w:ilvl w:val="1"/>
          <w:numId w:val="39"/>
        </w:numPr>
        <w:spacing w:line="276" w:lineRule="auto"/>
        <w:rPr>
          <w:rFonts w:ascii="Arial" w:hAnsi="Arial" w:cs="Arial"/>
        </w:rPr>
      </w:pPr>
      <w:r w:rsidRPr="002C745E">
        <w:rPr>
          <w:rFonts w:ascii="Arial" w:hAnsi="Arial" w:cs="Arial"/>
        </w:rPr>
        <w:t xml:space="preserve">Small business development requires a commitment of </w:t>
      </w:r>
      <w:r w:rsidRPr="00945690">
        <w:rPr>
          <w:rFonts w:ascii="Arial" w:hAnsi="Arial" w:cs="Arial"/>
        </w:rPr>
        <w:t xml:space="preserve">consumer </w:t>
      </w:r>
      <w:r w:rsidRPr="002C745E">
        <w:rPr>
          <w:rFonts w:ascii="Arial" w:hAnsi="Arial" w:cs="Arial"/>
        </w:rPr>
        <w:t xml:space="preserve">resources as well as time. The </w:t>
      </w:r>
      <w:r w:rsidRPr="002B6605">
        <w:rPr>
          <w:rFonts w:ascii="Arial" w:hAnsi="Arial" w:cs="Arial"/>
        </w:rPr>
        <w:t xml:space="preserve">consumer </w:t>
      </w:r>
      <w:r w:rsidRPr="002C745E">
        <w:rPr>
          <w:rFonts w:ascii="Arial" w:hAnsi="Arial" w:cs="Arial"/>
        </w:rPr>
        <w:t>is generally responsible for securing or providing most funds needed to start and maintain a business</w:t>
      </w:r>
      <w:r w:rsidR="000C75C4">
        <w:rPr>
          <w:rFonts w:ascii="Arial" w:hAnsi="Arial" w:cs="Arial"/>
        </w:rPr>
        <w:t>.</w:t>
      </w:r>
      <w:r w:rsidRPr="002C745E">
        <w:rPr>
          <w:rFonts w:ascii="Arial" w:hAnsi="Arial" w:cs="Arial"/>
        </w:rPr>
        <w:t xml:space="preserve"> </w:t>
      </w:r>
      <w:r w:rsidR="009270DD">
        <w:rPr>
          <w:rFonts w:ascii="Arial" w:hAnsi="Arial" w:cs="Arial"/>
        </w:rPr>
        <w:t xml:space="preserve">It is important for the consumer to remember that DVR can only serve as a secondary source of funding to start or maintain a business. </w:t>
      </w:r>
      <w:r w:rsidR="00467EBF">
        <w:rPr>
          <w:rFonts w:ascii="Arial" w:hAnsi="Arial" w:cs="Arial"/>
        </w:rPr>
        <w:t>D</w:t>
      </w:r>
      <w:r w:rsidRPr="002C745E">
        <w:rPr>
          <w:rFonts w:ascii="Arial" w:hAnsi="Arial" w:cs="Arial"/>
        </w:rPr>
        <w:t xml:space="preserve">VR will work with the </w:t>
      </w:r>
      <w:r w:rsidRPr="00E311B2">
        <w:rPr>
          <w:rFonts w:ascii="Arial" w:hAnsi="Arial" w:cs="Arial"/>
        </w:rPr>
        <w:t xml:space="preserve">consumer </w:t>
      </w:r>
      <w:r w:rsidRPr="002C745E">
        <w:rPr>
          <w:rFonts w:ascii="Arial" w:hAnsi="Arial" w:cs="Arial"/>
        </w:rPr>
        <w:t>to help search out potential resources</w:t>
      </w:r>
      <w:r>
        <w:rPr>
          <w:rFonts w:ascii="Arial" w:hAnsi="Arial" w:cs="Arial"/>
        </w:rPr>
        <w:t>.</w:t>
      </w:r>
      <w:r w:rsidRPr="002C745E">
        <w:rPr>
          <w:rFonts w:ascii="Arial" w:hAnsi="Arial" w:cs="Arial"/>
        </w:rPr>
        <w:t xml:space="preserve"> </w:t>
      </w:r>
    </w:p>
    <w:p w14:paraId="538F5E59" w14:textId="77777777" w:rsidR="001A3349" w:rsidRDefault="001A3349" w:rsidP="00AA474A">
      <w:pPr>
        <w:pStyle w:val="ListParagraph"/>
        <w:spacing w:line="276" w:lineRule="auto"/>
        <w:ind w:left="360"/>
        <w:rPr>
          <w:rFonts w:ascii="Arial" w:hAnsi="Arial" w:cs="Arial"/>
        </w:rPr>
      </w:pPr>
    </w:p>
    <w:p w14:paraId="5100C781" w14:textId="6FB3C1F9" w:rsidR="001A3349" w:rsidRDefault="001A3349" w:rsidP="00AA474A">
      <w:pPr>
        <w:spacing w:line="276" w:lineRule="auto"/>
        <w:ind w:left="900"/>
        <w:rPr>
          <w:rFonts w:ascii="Arial" w:hAnsi="Arial" w:cs="Arial"/>
        </w:rPr>
      </w:pPr>
      <w:r w:rsidRPr="00624C55">
        <w:rPr>
          <w:rFonts w:ascii="Arial" w:hAnsi="Arial" w:cs="Arial"/>
        </w:rPr>
        <w:t xml:space="preserve">In limited situations, these funding levels may be waived with the approval of the Regional Manager or the Division Director. </w:t>
      </w:r>
    </w:p>
    <w:p w14:paraId="1E0BCA29" w14:textId="77777777" w:rsidR="00467EBF" w:rsidRDefault="00467EBF" w:rsidP="00AA474A">
      <w:pPr>
        <w:spacing w:line="276" w:lineRule="auto"/>
        <w:ind w:left="630"/>
        <w:rPr>
          <w:rFonts w:ascii="Arial" w:hAnsi="Arial" w:cs="Arial"/>
          <w:color w:val="002060"/>
        </w:rPr>
      </w:pPr>
    </w:p>
    <w:p w14:paraId="330BEE2F" w14:textId="0913B748" w:rsidR="001A3349" w:rsidRPr="00CC20EC" w:rsidRDefault="0042581D" w:rsidP="00AA474A">
      <w:pPr>
        <w:spacing w:line="276" w:lineRule="auto"/>
        <w:ind w:left="720"/>
        <w:rPr>
          <w:rFonts w:ascii="Arial" w:hAnsi="Arial" w:cs="Arial"/>
          <w:color w:val="002060"/>
        </w:rPr>
      </w:pPr>
      <w:r w:rsidRPr="00C0635B">
        <w:rPr>
          <w:rFonts w:ascii="Arial" w:hAnsi="Arial" w:cs="Arial"/>
        </w:rPr>
        <w:t xml:space="preserve">(1) </w:t>
      </w:r>
      <w:r w:rsidR="00410081" w:rsidRPr="00C0635B">
        <w:rPr>
          <w:rFonts w:ascii="Arial" w:hAnsi="Arial" w:cs="Arial"/>
        </w:rPr>
        <w:t xml:space="preserve"> </w:t>
      </w:r>
      <w:r w:rsidR="009270DD">
        <w:rPr>
          <w:rFonts w:ascii="Arial" w:hAnsi="Arial" w:cs="Arial"/>
        </w:rPr>
        <w:t>T</w:t>
      </w:r>
      <w:r w:rsidR="00E54096" w:rsidRPr="00C0635B">
        <w:rPr>
          <w:rFonts w:ascii="Arial" w:hAnsi="Arial" w:cs="Arial"/>
        </w:rPr>
        <w:t xml:space="preserve">he </w:t>
      </w:r>
      <w:r w:rsidR="00862F97">
        <w:rPr>
          <w:rFonts w:ascii="Arial" w:hAnsi="Arial" w:cs="Arial"/>
        </w:rPr>
        <w:t>D</w:t>
      </w:r>
      <w:r w:rsidR="00E54096" w:rsidRPr="00C0635B">
        <w:rPr>
          <w:rFonts w:ascii="Arial" w:hAnsi="Arial" w:cs="Arial"/>
        </w:rPr>
        <w:t>VR counselor may authorize $1,000 to support the activities detailed in the initial IPE.</w:t>
      </w:r>
    </w:p>
    <w:p w14:paraId="72781C18" w14:textId="78BD7EEC" w:rsidR="00E54096" w:rsidRPr="00AA474A" w:rsidRDefault="00E54096" w:rsidP="00AA474A">
      <w:pPr>
        <w:spacing w:line="276" w:lineRule="auto"/>
        <w:ind w:left="990"/>
        <w:rPr>
          <w:rFonts w:ascii="Arial" w:hAnsi="Arial" w:cs="Arial"/>
        </w:rPr>
      </w:pPr>
    </w:p>
    <w:p w14:paraId="76BEF8A7" w14:textId="1AF6D93D" w:rsidR="00710A8F" w:rsidRPr="00862F97" w:rsidRDefault="008B3CB4" w:rsidP="00136DA0">
      <w:pPr>
        <w:pStyle w:val="ListParagraph"/>
        <w:numPr>
          <w:ilvl w:val="0"/>
          <w:numId w:val="39"/>
        </w:numPr>
        <w:spacing w:line="276" w:lineRule="auto"/>
        <w:ind w:left="1080"/>
        <w:rPr>
          <w:rFonts w:ascii="Arial" w:hAnsi="Arial" w:cs="Arial"/>
        </w:rPr>
      </w:pPr>
      <w:r w:rsidRPr="00862F97">
        <w:rPr>
          <w:rFonts w:ascii="Arial" w:hAnsi="Arial" w:cs="Arial"/>
        </w:rPr>
        <w:lastRenderedPageBreak/>
        <w:t xml:space="preserve">DVR </w:t>
      </w:r>
      <w:r w:rsidR="00710A8F" w:rsidRPr="00862F97">
        <w:rPr>
          <w:rFonts w:ascii="Arial" w:hAnsi="Arial" w:cs="Arial"/>
        </w:rPr>
        <w:t>may</w:t>
      </w:r>
      <w:r w:rsidRPr="00862F97">
        <w:rPr>
          <w:rFonts w:ascii="Arial" w:hAnsi="Arial" w:cs="Arial"/>
        </w:rPr>
        <w:t xml:space="preserve"> provide $10,000 in support of a self-employment plan leading to self-sufficiency </w:t>
      </w:r>
      <w:r w:rsidR="0084581A" w:rsidRPr="00A46E30">
        <w:rPr>
          <w:rFonts w:ascii="Arial" w:hAnsi="Arial" w:cs="Arial"/>
          <w:b/>
          <w:bCs/>
        </w:rPr>
        <w:t xml:space="preserve">once </w:t>
      </w:r>
      <w:r w:rsidRPr="00A46E30">
        <w:rPr>
          <w:rFonts w:ascii="Arial" w:hAnsi="Arial" w:cs="Arial"/>
          <w:b/>
          <w:bCs/>
        </w:rPr>
        <w:t>approved by the Self-Employment Review Committee</w:t>
      </w:r>
      <w:r w:rsidR="00A46E30">
        <w:rPr>
          <w:rFonts w:ascii="Arial" w:hAnsi="Arial" w:cs="Arial"/>
          <w:b/>
          <w:bCs/>
        </w:rPr>
        <w:t xml:space="preserve">. </w:t>
      </w:r>
      <w:r w:rsidR="006506AF">
        <w:rPr>
          <w:rFonts w:ascii="Arial" w:hAnsi="Arial" w:cs="Arial"/>
        </w:rPr>
        <w:t xml:space="preserve">The counselor must not commit to any funding </w:t>
      </w:r>
      <w:r w:rsidR="00C769F0">
        <w:rPr>
          <w:rFonts w:ascii="Arial" w:hAnsi="Arial" w:cs="Arial"/>
        </w:rPr>
        <w:t xml:space="preserve">with the consumer </w:t>
      </w:r>
      <w:r w:rsidR="006506AF">
        <w:rPr>
          <w:rFonts w:ascii="Arial" w:hAnsi="Arial" w:cs="Arial"/>
        </w:rPr>
        <w:t xml:space="preserve">prior to the review and approval of </w:t>
      </w:r>
      <w:r w:rsidR="00C769F0">
        <w:rPr>
          <w:rFonts w:ascii="Arial" w:hAnsi="Arial" w:cs="Arial"/>
        </w:rPr>
        <w:t xml:space="preserve">the Self-Employment Review Committee.  </w:t>
      </w:r>
    </w:p>
    <w:p w14:paraId="25190D3D" w14:textId="5D9FA642" w:rsidR="000C75C4" w:rsidRPr="00C0635B" w:rsidRDefault="000C75C4" w:rsidP="00AA474A">
      <w:pPr>
        <w:spacing w:line="276" w:lineRule="auto"/>
        <w:ind w:left="720"/>
        <w:rPr>
          <w:rFonts w:ascii="Arial" w:hAnsi="Arial" w:cs="Arial"/>
        </w:rPr>
      </w:pPr>
    </w:p>
    <w:p w14:paraId="3DDBB5B0" w14:textId="0A7254E4" w:rsidR="00E311B2" w:rsidRDefault="00E311B2" w:rsidP="00AA474A">
      <w:pPr>
        <w:pStyle w:val="ListParagraph"/>
        <w:spacing w:line="276" w:lineRule="auto"/>
        <w:ind w:left="2160"/>
        <w:rPr>
          <w:rFonts w:ascii="Arial" w:hAnsi="Arial" w:cs="Arial"/>
        </w:rPr>
      </w:pPr>
      <w:r>
        <w:rPr>
          <w:rFonts w:ascii="Arial" w:hAnsi="Arial" w:cs="Arial"/>
          <w:b/>
          <w:bCs/>
          <w:i/>
          <w:iCs/>
        </w:rPr>
        <w:t>Guidance</w:t>
      </w:r>
    </w:p>
    <w:p w14:paraId="0D66D6F6" w14:textId="33481D3C" w:rsidR="000C75C4" w:rsidRDefault="000C75C4" w:rsidP="00AA474A">
      <w:pPr>
        <w:pStyle w:val="ListParagraph"/>
        <w:spacing w:line="276" w:lineRule="auto"/>
        <w:ind w:left="2160"/>
        <w:rPr>
          <w:rFonts w:ascii="Arial" w:hAnsi="Arial" w:cs="Arial"/>
        </w:rPr>
      </w:pPr>
      <w:r w:rsidRPr="00CC20EC">
        <w:rPr>
          <w:rFonts w:ascii="Arial" w:hAnsi="Arial" w:cs="Arial"/>
        </w:rPr>
        <w:t xml:space="preserve">The amount of support </w:t>
      </w:r>
      <w:r w:rsidR="00CE2DC7">
        <w:rPr>
          <w:rFonts w:ascii="Arial" w:hAnsi="Arial" w:cs="Arial"/>
        </w:rPr>
        <w:t xml:space="preserve">DVR provides </w:t>
      </w:r>
      <w:r w:rsidRPr="00CC20EC">
        <w:rPr>
          <w:rFonts w:ascii="Arial" w:hAnsi="Arial" w:cs="Arial"/>
        </w:rPr>
        <w:t xml:space="preserve">provided will be dependent on the financial information provided in the Business Plan and the availability of support from other sources. As the Plan is implemented and the business develops, unanticipated expenses may arise beyond what was outlined in the IPE and the Business Plan. Some of these expenses may be best addressed through an amendment to the IPE or as Post Employment Services. </w:t>
      </w:r>
    </w:p>
    <w:p w14:paraId="3AC39A83" w14:textId="1852FAC5" w:rsidR="00E311B2" w:rsidRPr="00E311B2" w:rsidRDefault="00E311B2" w:rsidP="00AA474A">
      <w:pPr>
        <w:pStyle w:val="ListParagraph"/>
        <w:spacing w:line="276" w:lineRule="auto"/>
        <w:ind w:left="2160"/>
        <w:rPr>
          <w:rFonts w:ascii="Arial" w:hAnsi="Arial" w:cs="Arial"/>
          <w:b/>
          <w:bCs/>
          <w:i/>
          <w:iCs/>
          <w:color w:val="002060"/>
        </w:rPr>
      </w:pPr>
      <w:r>
        <w:rPr>
          <w:rFonts w:ascii="Arial" w:hAnsi="Arial" w:cs="Arial"/>
          <w:b/>
          <w:bCs/>
          <w:i/>
          <w:iCs/>
        </w:rPr>
        <w:t>End Guidance</w:t>
      </w:r>
    </w:p>
    <w:p w14:paraId="3D515B22" w14:textId="77777777" w:rsidR="000C75C4" w:rsidRPr="00CC20EC" w:rsidRDefault="000C75C4" w:rsidP="00AA474A">
      <w:pPr>
        <w:pStyle w:val="ListParagraph"/>
        <w:spacing w:line="276" w:lineRule="auto"/>
        <w:ind w:left="2160"/>
        <w:rPr>
          <w:rFonts w:ascii="Arial" w:hAnsi="Arial" w:cs="Arial"/>
          <w:color w:val="002060"/>
        </w:rPr>
      </w:pPr>
    </w:p>
    <w:p w14:paraId="4C34AE1E" w14:textId="7D1F3463" w:rsidR="008B3CB4" w:rsidRPr="00C0635B" w:rsidRDefault="008B3CB4" w:rsidP="00136DA0">
      <w:pPr>
        <w:pStyle w:val="ListParagraph"/>
        <w:numPr>
          <w:ilvl w:val="0"/>
          <w:numId w:val="39"/>
        </w:numPr>
        <w:spacing w:line="276" w:lineRule="auto"/>
        <w:ind w:left="1080"/>
        <w:rPr>
          <w:rFonts w:ascii="Arial" w:hAnsi="Arial" w:cs="Arial"/>
        </w:rPr>
      </w:pPr>
      <w:r w:rsidRPr="00C0635B">
        <w:rPr>
          <w:rFonts w:ascii="Arial" w:hAnsi="Arial" w:cs="Arial"/>
        </w:rPr>
        <w:t xml:space="preserve">The consumer </w:t>
      </w:r>
      <w:r w:rsidRPr="00E311B2">
        <w:rPr>
          <w:rFonts w:ascii="Arial" w:hAnsi="Arial" w:cs="Arial"/>
          <w:b/>
          <w:bCs/>
        </w:rPr>
        <w:t xml:space="preserve">must </w:t>
      </w:r>
      <w:r w:rsidRPr="00C0635B">
        <w:rPr>
          <w:rFonts w:ascii="Arial" w:hAnsi="Arial" w:cs="Arial"/>
        </w:rPr>
        <w:t>have obtained on</w:t>
      </w:r>
      <w:r w:rsidR="000C75C4" w:rsidRPr="00C0635B">
        <w:rPr>
          <w:rFonts w:ascii="Arial" w:hAnsi="Arial" w:cs="Arial"/>
        </w:rPr>
        <w:t>e</w:t>
      </w:r>
      <w:r w:rsidRPr="00C0635B">
        <w:rPr>
          <w:rFonts w:ascii="Arial" w:hAnsi="Arial" w:cs="Arial"/>
        </w:rPr>
        <w:t>-to-one equivalent funding for the self-employment plan from other sources including but not limited</w:t>
      </w:r>
      <w:r w:rsidR="0084581A">
        <w:rPr>
          <w:rFonts w:ascii="Arial" w:hAnsi="Arial" w:cs="Arial"/>
        </w:rPr>
        <w:t>:</w:t>
      </w:r>
    </w:p>
    <w:p w14:paraId="1C08897F" w14:textId="0E05B665" w:rsidR="008B3CB4" w:rsidRPr="00C0635B" w:rsidRDefault="008B3CB4" w:rsidP="00136DA0">
      <w:pPr>
        <w:pStyle w:val="ListParagraph"/>
        <w:numPr>
          <w:ilvl w:val="1"/>
          <w:numId w:val="17"/>
        </w:numPr>
        <w:spacing w:line="276" w:lineRule="auto"/>
        <w:ind w:left="2520"/>
        <w:rPr>
          <w:rFonts w:ascii="Arial" w:hAnsi="Arial" w:cs="Arial"/>
        </w:rPr>
      </w:pPr>
      <w:r w:rsidRPr="00C0635B">
        <w:rPr>
          <w:rFonts w:ascii="Arial" w:hAnsi="Arial" w:cs="Arial"/>
        </w:rPr>
        <w:t xml:space="preserve">Business loans, </w:t>
      </w:r>
    </w:p>
    <w:p w14:paraId="0E8F8363" w14:textId="77777777" w:rsidR="008B3CB4" w:rsidRPr="00C0635B" w:rsidRDefault="008B3CB4" w:rsidP="00136DA0">
      <w:pPr>
        <w:pStyle w:val="ListParagraph"/>
        <w:numPr>
          <w:ilvl w:val="1"/>
          <w:numId w:val="17"/>
        </w:numPr>
        <w:spacing w:line="276" w:lineRule="auto"/>
        <w:ind w:left="2520"/>
        <w:rPr>
          <w:rFonts w:ascii="Arial" w:hAnsi="Arial" w:cs="Arial"/>
        </w:rPr>
      </w:pPr>
      <w:r w:rsidRPr="00C0635B">
        <w:rPr>
          <w:rFonts w:ascii="Arial" w:hAnsi="Arial" w:cs="Arial"/>
        </w:rPr>
        <w:t>Grants,</w:t>
      </w:r>
    </w:p>
    <w:p w14:paraId="32B033EC" w14:textId="77777777" w:rsidR="008B3CB4" w:rsidRPr="00C0635B" w:rsidRDefault="008B3CB4" w:rsidP="00136DA0">
      <w:pPr>
        <w:pStyle w:val="ListParagraph"/>
        <w:numPr>
          <w:ilvl w:val="1"/>
          <w:numId w:val="17"/>
        </w:numPr>
        <w:spacing w:line="276" w:lineRule="auto"/>
        <w:ind w:left="2520"/>
        <w:rPr>
          <w:rFonts w:ascii="Arial" w:hAnsi="Arial" w:cs="Arial"/>
        </w:rPr>
      </w:pPr>
      <w:r w:rsidRPr="00C0635B">
        <w:rPr>
          <w:rFonts w:ascii="Arial" w:hAnsi="Arial" w:cs="Arial"/>
        </w:rPr>
        <w:t>Family resources,</w:t>
      </w:r>
    </w:p>
    <w:p w14:paraId="2CC4BF19" w14:textId="77777777" w:rsidR="008B3CB4" w:rsidRPr="00C0635B" w:rsidRDefault="008B3CB4" w:rsidP="00136DA0">
      <w:pPr>
        <w:pStyle w:val="ListParagraph"/>
        <w:numPr>
          <w:ilvl w:val="1"/>
          <w:numId w:val="17"/>
        </w:numPr>
        <w:spacing w:line="276" w:lineRule="auto"/>
        <w:ind w:left="2520"/>
        <w:rPr>
          <w:rFonts w:ascii="Arial" w:hAnsi="Arial" w:cs="Arial"/>
        </w:rPr>
      </w:pPr>
      <w:r w:rsidRPr="00C0635B">
        <w:rPr>
          <w:rFonts w:ascii="Arial" w:hAnsi="Arial" w:cs="Arial"/>
        </w:rPr>
        <w:t>Personal financial contributions, or</w:t>
      </w:r>
    </w:p>
    <w:p w14:paraId="12E3FE2C" w14:textId="59F8DC03" w:rsidR="008B3CB4" w:rsidRPr="00C0635B" w:rsidRDefault="008B3CB4" w:rsidP="00136DA0">
      <w:pPr>
        <w:pStyle w:val="ListParagraph"/>
        <w:numPr>
          <w:ilvl w:val="1"/>
          <w:numId w:val="17"/>
        </w:numPr>
        <w:spacing w:line="276" w:lineRule="auto"/>
        <w:ind w:left="2520"/>
        <w:rPr>
          <w:rFonts w:ascii="Arial" w:hAnsi="Arial" w:cs="Arial"/>
        </w:rPr>
      </w:pPr>
      <w:r w:rsidRPr="00C0635B">
        <w:rPr>
          <w:rFonts w:ascii="Arial" w:hAnsi="Arial" w:cs="Arial"/>
        </w:rPr>
        <w:t>In kind contributions (e.g., space provided by the consumer, equipment, tools, a portion of the value of a vehicle to be used in the business, etc.)</w:t>
      </w:r>
    </w:p>
    <w:p w14:paraId="3B1D431F" w14:textId="77777777" w:rsidR="00410081" w:rsidRPr="00C0635B" w:rsidRDefault="00410081" w:rsidP="00AA474A">
      <w:pPr>
        <w:pStyle w:val="ListParagraph"/>
        <w:spacing w:line="276" w:lineRule="auto"/>
        <w:ind w:left="2430"/>
        <w:rPr>
          <w:rFonts w:ascii="Arial" w:hAnsi="Arial" w:cs="Arial"/>
        </w:rPr>
      </w:pPr>
    </w:p>
    <w:p w14:paraId="4F9A9A87" w14:textId="6CA4C28B" w:rsidR="008B3CB4" w:rsidRPr="00C0635B" w:rsidRDefault="008B3CB4" w:rsidP="00136DA0">
      <w:pPr>
        <w:pStyle w:val="ListParagraph"/>
        <w:numPr>
          <w:ilvl w:val="0"/>
          <w:numId w:val="39"/>
        </w:numPr>
        <w:spacing w:line="276" w:lineRule="auto"/>
        <w:ind w:left="1080"/>
        <w:rPr>
          <w:rFonts w:ascii="Arial" w:hAnsi="Arial" w:cs="Arial"/>
        </w:rPr>
      </w:pPr>
      <w:r w:rsidRPr="00C0635B">
        <w:rPr>
          <w:rFonts w:ascii="Arial" w:hAnsi="Arial" w:cs="Arial"/>
        </w:rPr>
        <w:t>The total funds requested are necessary for the successful launch of the business and do not exceed what is required.</w:t>
      </w:r>
    </w:p>
    <w:p w14:paraId="07C836E0" w14:textId="77777777" w:rsidR="00410081" w:rsidRPr="00C0635B" w:rsidRDefault="00410081" w:rsidP="00AA474A">
      <w:pPr>
        <w:pStyle w:val="ListParagraph"/>
        <w:spacing w:line="276" w:lineRule="auto"/>
        <w:ind w:left="1710"/>
        <w:rPr>
          <w:rFonts w:ascii="Arial" w:hAnsi="Arial" w:cs="Arial"/>
        </w:rPr>
      </w:pPr>
    </w:p>
    <w:p w14:paraId="45869CB3" w14:textId="09D41DE2" w:rsidR="00410081" w:rsidRPr="00CC20EC" w:rsidRDefault="008B3CB4" w:rsidP="00136DA0">
      <w:pPr>
        <w:pStyle w:val="ListParagraph"/>
        <w:numPr>
          <w:ilvl w:val="0"/>
          <w:numId w:val="39"/>
        </w:numPr>
        <w:spacing w:line="276" w:lineRule="auto"/>
        <w:ind w:left="1080"/>
        <w:rPr>
          <w:rFonts w:ascii="Arial" w:hAnsi="Arial" w:cs="Arial"/>
        </w:rPr>
      </w:pPr>
      <w:r w:rsidRPr="00C0635B">
        <w:rPr>
          <w:rFonts w:ascii="Arial" w:hAnsi="Arial" w:cs="Arial"/>
        </w:rPr>
        <w:t xml:space="preserve">The business intended to lead to self-sufficiency must </w:t>
      </w:r>
      <w:r w:rsidR="00467EBF" w:rsidRPr="00C0635B">
        <w:rPr>
          <w:rFonts w:ascii="Arial" w:hAnsi="Arial" w:cs="Arial"/>
        </w:rPr>
        <w:t>meet the following requirements before funding may be dispensed</w:t>
      </w:r>
      <w:r w:rsidR="000C75C4" w:rsidRPr="00C0635B">
        <w:rPr>
          <w:rFonts w:ascii="Arial" w:hAnsi="Arial" w:cs="Arial"/>
        </w:rPr>
        <w:t>. S</w:t>
      </w:r>
      <w:r w:rsidR="000E189C" w:rsidRPr="00C0635B">
        <w:rPr>
          <w:rFonts w:ascii="Arial" w:hAnsi="Arial" w:cs="Arial"/>
        </w:rPr>
        <w:t>pecifically</w:t>
      </w:r>
      <w:r w:rsidR="000C75C4" w:rsidRPr="00C0635B">
        <w:rPr>
          <w:rFonts w:ascii="Arial" w:hAnsi="Arial" w:cs="Arial"/>
        </w:rPr>
        <w:t>,</w:t>
      </w:r>
      <w:r w:rsidR="000E189C" w:rsidRPr="00C0635B">
        <w:rPr>
          <w:rFonts w:ascii="Arial" w:hAnsi="Arial" w:cs="Arial"/>
        </w:rPr>
        <w:t xml:space="preserve"> the business</w:t>
      </w:r>
      <w:r w:rsidR="008961FE" w:rsidRPr="00C0635B">
        <w:rPr>
          <w:rFonts w:ascii="Arial" w:hAnsi="Arial" w:cs="Arial"/>
        </w:rPr>
        <w:t xml:space="preserve"> must be</w:t>
      </w:r>
      <w:r w:rsidR="0084581A">
        <w:rPr>
          <w:rFonts w:ascii="Arial" w:hAnsi="Arial" w:cs="Arial"/>
        </w:rPr>
        <w:t>:</w:t>
      </w:r>
    </w:p>
    <w:p w14:paraId="5836477B" w14:textId="77777777" w:rsidR="00410081" w:rsidRPr="00C0635B" w:rsidRDefault="00410081" w:rsidP="00AA474A">
      <w:pPr>
        <w:pStyle w:val="ListParagraph"/>
        <w:ind w:left="1710"/>
        <w:rPr>
          <w:rFonts w:ascii="Arial" w:hAnsi="Arial" w:cs="Arial"/>
        </w:rPr>
      </w:pPr>
    </w:p>
    <w:p w14:paraId="55299DBF" w14:textId="4C1566EF" w:rsidR="00410081" w:rsidRPr="00AA474A" w:rsidRDefault="00410081" w:rsidP="00136DA0">
      <w:pPr>
        <w:pStyle w:val="ListParagraph"/>
        <w:numPr>
          <w:ilvl w:val="3"/>
          <w:numId w:val="39"/>
        </w:numPr>
        <w:spacing w:line="276" w:lineRule="auto"/>
        <w:rPr>
          <w:rFonts w:ascii="Arial" w:hAnsi="Arial" w:cs="Arial"/>
        </w:rPr>
      </w:pPr>
      <w:r w:rsidRPr="00AA474A">
        <w:rPr>
          <w:rFonts w:ascii="Arial" w:hAnsi="Arial" w:cs="Arial"/>
        </w:rPr>
        <w:t>R</w:t>
      </w:r>
      <w:r w:rsidR="008B3CB4" w:rsidRPr="00AA474A">
        <w:rPr>
          <w:rFonts w:ascii="Arial" w:hAnsi="Arial" w:cs="Arial"/>
        </w:rPr>
        <w:t>egistered with the Secretary of State</w:t>
      </w:r>
      <w:r w:rsidRPr="00AA474A">
        <w:rPr>
          <w:rFonts w:ascii="Arial" w:hAnsi="Arial" w:cs="Arial"/>
        </w:rPr>
        <w:t>,</w:t>
      </w:r>
    </w:p>
    <w:p w14:paraId="49BF0DD7" w14:textId="7534F550" w:rsidR="00410081" w:rsidRPr="00AA474A" w:rsidRDefault="00410081" w:rsidP="00136DA0">
      <w:pPr>
        <w:pStyle w:val="ListParagraph"/>
        <w:numPr>
          <w:ilvl w:val="3"/>
          <w:numId w:val="39"/>
        </w:numPr>
        <w:spacing w:line="276" w:lineRule="auto"/>
        <w:rPr>
          <w:rFonts w:ascii="Arial" w:hAnsi="Arial" w:cs="Arial"/>
        </w:rPr>
      </w:pPr>
      <w:r w:rsidRPr="00AA474A">
        <w:rPr>
          <w:rFonts w:ascii="Arial" w:hAnsi="Arial" w:cs="Arial"/>
        </w:rPr>
        <w:t>In compliance with all Federal and State laws, and</w:t>
      </w:r>
    </w:p>
    <w:p w14:paraId="2298A61E" w14:textId="5D462AB8" w:rsidR="00410081" w:rsidRPr="00CC20EC" w:rsidRDefault="00410081" w:rsidP="00136DA0">
      <w:pPr>
        <w:pStyle w:val="ListParagraph"/>
        <w:numPr>
          <w:ilvl w:val="3"/>
          <w:numId w:val="39"/>
        </w:numPr>
        <w:spacing w:line="276" w:lineRule="auto"/>
        <w:rPr>
          <w:rFonts w:ascii="Arial" w:hAnsi="Arial" w:cs="Arial"/>
        </w:rPr>
      </w:pPr>
      <w:r w:rsidRPr="00C0635B">
        <w:rPr>
          <w:rFonts w:ascii="Arial" w:hAnsi="Arial" w:cs="Arial"/>
        </w:rPr>
        <w:t>Insured</w:t>
      </w:r>
      <w:r w:rsidR="001A3349" w:rsidRPr="00C0635B">
        <w:rPr>
          <w:rFonts w:ascii="Arial" w:hAnsi="Arial" w:cs="Arial"/>
        </w:rPr>
        <w:t>.</w:t>
      </w:r>
    </w:p>
    <w:p w14:paraId="60E1F2F0" w14:textId="058B2415" w:rsidR="0042581D" w:rsidRDefault="0042581D" w:rsidP="00AA474A">
      <w:pPr>
        <w:pStyle w:val="ListParagraph"/>
        <w:spacing w:line="276" w:lineRule="auto"/>
        <w:ind w:left="2160"/>
        <w:rPr>
          <w:rFonts w:ascii="Arial" w:hAnsi="Arial" w:cs="Arial"/>
        </w:rPr>
      </w:pPr>
    </w:p>
    <w:p w14:paraId="45F3F1AD" w14:textId="0404614A" w:rsidR="00D876DD" w:rsidRPr="00D876DD" w:rsidRDefault="00D876DD" w:rsidP="00AA474A">
      <w:pPr>
        <w:pStyle w:val="ListParagraph"/>
        <w:spacing w:line="276" w:lineRule="auto"/>
        <w:ind w:left="2880"/>
        <w:rPr>
          <w:rFonts w:ascii="Arial" w:hAnsi="Arial" w:cs="Arial"/>
          <w:b/>
          <w:bCs/>
          <w:i/>
          <w:iCs/>
        </w:rPr>
      </w:pPr>
      <w:r>
        <w:rPr>
          <w:rFonts w:ascii="Arial" w:hAnsi="Arial" w:cs="Arial"/>
          <w:b/>
          <w:bCs/>
          <w:i/>
          <w:iCs/>
        </w:rPr>
        <w:t>Guidance</w:t>
      </w:r>
    </w:p>
    <w:p w14:paraId="4C053FD0" w14:textId="3715099B" w:rsidR="00710A8F" w:rsidRDefault="0042581D" w:rsidP="00AA474A">
      <w:pPr>
        <w:pStyle w:val="ListParagraph"/>
        <w:spacing w:line="276" w:lineRule="auto"/>
        <w:ind w:left="2880"/>
        <w:rPr>
          <w:rFonts w:ascii="Arial" w:hAnsi="Arial" w:cs="Arial"/>
        </w:rPr>
      </w:pPr>
      <w:r w:rsidRPr="00CC20EC">
        <w:rPr>
          <w:rFonts w:ascii="Arial" w:hAnsi="Arial" w:cs="Arial"/>
        </w:rPr>
        <w:t xml:space="preserve">Registration allows ownership of the business name, gives a right to claim bad debts, and makes it possible to purchase </w:t>
      </w:r>
      <w:r w:rsidRPr="00CC20EC">
        <w:rPr>
          <w:rFonts w:ascii="Arial" w:hAnsi="Arial" w:cs="Arial"/>
        </w:rPr>
        <w:lastRenderedPageBreak/>
        <w:t>business insurance. It allows the consumer a chance to establish a track record for future lending needs.</w:t>
      </w:r>
    </w:p>
    <w:p w14:paraId="3D1E6237" w14:textId="5F64C8B1" w:rsidR="00D876DD" w:rsidRDefault="00D876DD" w:rsidP="00AA474A">
      <w:pPr>
        <w:pStyle w:val="ListParagraph"/>
        <w:spacing w:line="276" w:lineRule="auto"/>
        <w:ind w:left="2880"/>
        <w:rPr>
          <w:rFonts w:ascii="Arial" w:hAnsi="Arial" w:cs="Arial"/>
          <w:b/>
          <w:bCs/>
          <w:i/>
          <w:iCs/>
        </w:rPr>
      </w:pPr>
      <w:r>
        <w:rPr>
          <w:rFonts w:ascii="Arial" w:hAnsi="Arial" w:cs="Arial"/>
          <w:b/>
          <w:bCs/>
          <w:i/>
          <w:iCs/>
        </w:rPr>
        <w:t>End Guidance</w:t>
      </w:r>
    </w:p>
    <w:p w14:paraId="3874231D" w14:textId="77777777" w:rsidR="00862F97" w:rsidRPr="00862F97" w:rsidRDefault="00862F97" w:rsidP="00AA474A">
      <w:pPr>
        <w:pStyle w:val="ListParagraph"/>
        <w:spacing w:line="276" w:lineRule="auto"/>
        <w:ind w:left="1800"/>
        <w:rPr>
          <w:rFonts w:ascii="Arial" w:hAnsi="Arial" w:cs="Arial"/>
        </w:rPr>
      </w:pPr>
    </w:p>
    <w:p w14:paraId="19A63D63" w14:textId="45A51F84" w:rsidR="00541EFD" w:rsidRDefault="00541EFD" w:rsidP="00710A8F">
      <w:pPr>
        <w:pStyle w:val="ListParagraph"/>
        <w:spacing w:line="276" w:lineRule="auto"/>
        <w:rPr>
          <w:rFonts w:ascii="Arial" w:hAnsi="Arial" w:cs="Arial"/>
          <w:color w:val="002060"/>
        </w:rPr>
      </w:pPr>
    </w:p>
    <w:p w14:paraId="62B53487" w14:textId="43FF5355" w:rsidR="008607B9" w:rsidRPr="00D876DD" w:rsidRDefault="008607B9" w:rsidP="00136DA0">
      <w:pPr>
        <w:pStyle w:val="ListParagraph"/>
        <w:numPr>
          <w:ilvl w:val="0"/>
          <w:numId w:val="40"/>
        </w:numPr>
        <w:spacing w:line="276" w:lineRule="auto"/>
        <w:rPr>
          <w:rFonts w:ascii="Arial" w:hAnsi="Arial" w:cs="Arial"/>
          <w:bCs/>
        </w:rPr>
      </w:pPr>
      <w:r w:rsidRPr="00D876DD">
        <w:rPr>
          <w:rFonts w:ascii="Arial" w:hAnsi="Arial" w:cs="Arial"/>
          <w:bCs/>
          <w:u w:val="single"/>
        </w:rPr>
        <w:t>Monitoring of Self-Sustaining Self</w:t>
      </w:r>
      <w:r w:rsidR="000516CD" w:rsidRPr="00D876DD">
        <w:rPr>
          <w:rFonts w:ascii="Arial" w:hAnsi="Arial" w:cs="Arial"/>
          <w:bCs/>
          <w:u w:val="single"/>
        </w:rPr>
        <w:t>-</w:t>
      </w:r>
      <w:r w:rsidRPr="00D876DD">
        <w:rPr>
          <w:rFonts w:ascii="Arial" w:hAnsi="Arial" w:cs="Arial"/>
          <w:bCs/>
          <w:u w:val="single"/>
        </w:rPr>
        <w:t>Employment</w:t>
      </w:r>
    </w:p>
    <w:p w14:paraId="5CAD1C3F" w14:textId="77777777" w:rsidR="008607B9" w:rsidRPr="00C0635B" w:rsidRDefault="008607B9" w:rsidP="008607B9">
      <w:pPr>
        <w:pStyle w:val="ListParagraph"/>
        <w:spacing w:line="276" w:lineRule="auto"/>
        <w:ind w:left="360"/>
        <w:rPr>
          <w:rFonts w:ascii="Arial" w:hAnsi="Arial" w:cs="Arial"/>
          <w:bCs/>
        </w:rPr>
      </w:pPr>
    </w:p>
    <w:p w14:paraId="78218ABA" w14:textId="07017100" w:rsidR="008607B9" w:rsidRPr="00C0635B" w:rsidRDefault="008607B9" w:rsidP="00136DA0">
      <w:pPr>
        <w:pStyle w:val="ListParagraph"/>
        <w:numPr>
          <w:ilvl w:val="0"/>
          <w:numId w:val="11"/>
        </w:numPr>
        <w:spacing w:line="276" w:lineRule="auto"/>
        <w:rPr>
          <w:rFonts w:ascii="Arial" w:hAnsi="Arial" w:cs="Arial"/>
          <w:bCs/>
        </w:rPr>
      </w:pPr>
      <w:r w:rsidRPr="00C0635B">
        <w:rPr>
          <w:rFonts w:ascii="Arial" w:hAnsi="Arial" w:cs="Arial"/>
          <w:bCs/>
        </w:rPr>
        <w:t xml:space="preserve"> </w:t>
      </w:r>
      <w:r w:rsidR="006C2504">
        <w:rPr>
          <w:rFonts w:ascii="Arial" w:hAnsi="Arial" w:cs="Arial"/>
          <w:bCs/>
        </w:rPr>
        <w:t xml:space="preserve">During the first six months of </w:t>
      </w:r>
      <w:r w:rsidR="0036437C">
        <w:rPr>
          <w:rFonts w:ascii="Arial" w:hAnsi="Arial" w:cs="Arial"/>
          <w:bCs/>
        </w:rPr>
        <w:t>operation, t</w:t>
      </w:r>
      <w:r w:rsidRPr="00C0635B">
        <w:rPr>
          <w:rFonts w:ascii="Arial" w:hAnsi="Arial" w:cs="Arial"/>
          <w:bCs/>
        </w:rPr>
        <w:t xml:space="preserve">he </w:t>
      </w:r>
      <w:r w:rsidR="0084581A">
        <w:rPr>
          <w:rFonts w:ascii="Arial" w:hAnsi="Arial" w:cs="Arial"/>
          <w:bCs/>
        </w:rPr>
        <w:t>D</w:t>
      </w:r>
      <w:r w:rsidRPr="00C0635B">
        <w:rPr>
          <w:rFonts w:ascii="Arial" w:hAnsi="Arial" w:cs="Arial"/>
          <w:bCs/>
        </w:rPr>
        <w:t>VR counselor and consumer</w:t>
      </w:r>
      <w:r w:rsidR="00CE2DC7">
        <w:rPr>
          <w:rFonts w:ascii="Arial" w:hAnsi="Arial" w:cs="Arial"/>
          <w:bCs/>
          <w:color w:val="C00000"/>
        </w:rPr>
        <w:t xml:space="preserve"> </w:t>
      </w:r>
      <w:r w:rsidRPr="00F4366E">
        <w:rPr>
          <w:rFonts w:ascii="Arial" w:hAnsi="Arial" w:cs="Arial"/>
          <w:bCs/>
        </w:rPr>
        <w:t>must</w:t>
      </w:r>
      <w:r w:rsidRPr="00C0635B">
        <w:rPr>
          <w:rFonts w:ascii="Arial" w:hAnsi="Arial" w:cs="Arial"/>
          <w:bCs/>
          <w:color w:val="C00000"/>
        </w:rPr>
        <w:t xml:space="preserve"> </w:t>
      </w:r>
      <w:r w:rsidRPr="00C0635B">
        <w:rPr>
          <w:rFonts w:ascii="Arial" w:hAnsi="Arial" w:cs="Arial"/>
          <w:bCs/>
        </w:rPr>
        <w:t xml:space="preserve">meet </w:t>
      </w:r>
      <w:r w:rsidR="006C2504">
        <w:rPr>
          <w:rFonts w:ascii="Arial" w:hAnsi="Arial" w:cs="Arial"/>
          <w:bCs/>
        </w:rPr>
        <w:t>monthly</w:t>
      </w:r>
      <w:r w:rsidRPr="00C0635B">
        <w:rPr>
          <w:rFonts w:ascii="Arial" w:hAnsi="Arial" w:cs="Arial"/>
          <w:bCs/>
        </w:rPr>
        <w:t xml:space="preserve"> to review the consumer’s progress, address any problems that may occur, and ensure that start-up operations proceed as planned.</w:t>
      </w:r>
    </w:p>
    <w:p w14:paraId="39D40CB6" w14:textId="77777777" w:rsidR="008607B9" w:rsidRPr="00C0635B" w:rsidRDefault="008607B9" w:rsidP="008607B9">
      <w:pPr>
        <w:pStyle w:val="ListParagraph"/>
        <w:spacing w:line="276" w:lineRule="auto"/>
        <w:rPr>
          <w:rFonts w:ascii="Arial" w:hAnsi="Arial" w:cs="Arial"/>
          <w:bCs/>
        </w:rPr>
      </w:pPr>
    </w:p>
    <w:p w14:paraId="16F887CC" w14:textId="40E5D2B8" w:rsidR="008607B9" w:rsidRPr="00C0635B" w:rsidRDefault="008607B9" w:rsidP="00136DA0">
      <w:pPr>
        <w:pStyle w:val="ListParagraph"/>
        <w:numPr>
          <w:ilvl w:val="0"/>
          <w:numId w:val="11"/>
        </w:numPr>
        <w:spacing w:line="276" w:lineRule="auto"/>
        <w:rPr>
          <w:rFonts w:ascii="Arial" w:hAnsi="Arial" w:cs="Arial"/>
          <w:bCs/>
        </w:rPr>
      </w:pPr>
      <w:r w:rsidRPr="00C0635B">
        <w:rPr>
          <w:rFonts w:ascii="Arial" w:hAnsi="Arial" w:cs="Arial"/>
          <w:bCs/>
        </w:rPr>
        <w:t xml:space="preserve">The consumer must provide monthly financial reports, such as profit and loss statements, a computer printout from an accounting software product, or an accountant’s report to compare the original financial profile of the self-employment venture during the first six (6) months of operation. This report </w:t>
      </w:r>
      <w:proofErr w:type="gramStart"/>
      <w:r w:rsidR="00761FE3">
        <w:rPr>
          <w:rFonts w:ascii="Arial" w:hAnsi="Arial" w:cs="Arial"/>
          <w:bCs/>
        </w:rPr>
        <w:t>must</w:t>
      </w:r>
      <w:r w:rsidRPr="00C0635B">
        <w:rPr>
          <w:rFonts w:ascii="Arial" w:hAnsi="Arial" w:cs="Arial"/>
          <w:bCs/>
        </w:rPr>
        <w:t xml:space="preserve"> </w:t>
      </w:r>
      <w:r w:rsidRPr="00C0635B">
        <w:rPr>
          <w:rFonts w:ascii="Arial" w:hAnsi="Arial" w:cs="Arial"/>
          <w:bCs/>
          <w:color w:val="C00000"/>
        </w:rPr>
        <w:t xml:space="preserve"> </w:t>
      </w:r>
      <w:r w:rsidRPr="00C0635B">
        <w:rPr>
          <w:rFonts w:ascii="Arial" w:hAnsi="Arial" w:cs="Arial"/>
          <w:bCs/>
        </w:rPr>
        <w:t>contain</w:t>
      </w:r>
      <w:proofErr w:type="gramEnd"/>
      <w:r w:rsidRPr="00C0635B">
        <w:rPr>
          <w:rFonts w:ascii="Arial" w:hAnsi="Arial" w:cs="Arial"/>
          <w:bCs/>
        </w:rPr>
        <w:t xml:space="preserve"> detailed accounting of monthly revenues and expenses, including: </w:t>
      </w:r>
    </w:p>
    <w:p w14:paraId="577E633E" w14:textId="1B39EB95" w:rsidR="008607B9" w:rsidRPr="00C0635B" w:rsidRDefault="008D409C" w:rsidP="00136DA0">
      <w:pPr>
        <w:pStyle w:val="ListParagraph"/>
        <w:numPr>
          <w:ilvl w:val="0"/>
          <w:numId w:val="12"/>
        </w:numPr>
        <w:spacing w:line="276" w:lineRule="auto"/>
        <w:rPr>
          <w:rFonts w:ascii="Arial" w:hAnsi="Arial" w:cs="Arial"/>
          <w:bCs/>
        </w:rPr>
      </w:pPr>
      <w:r>
        <w:rPr>
          <w:rFonts w:ascii="Arial" w:hAnsi="Arial" w:cs="Arial"/>
          <w:bCs/>
        </w:rPr>
        <w:t>T</w:t>
      </w:r>
      <w:r w:rsidR="008607B9" w:rsidRPr="00C0635B">
        <w:rPr>
          <w:rFonts w:ascii="Arial" w:hAnsi="Arial" w:cs="Arial"/>
          <w:bCs/>
        </w:rPr>
        <w:t>he dollar amount for goods or services sold,</w:t>
      </w:r>
    </w:p>
    <w:p w14:paraId="26B21BF7" w14:textId="307B8636" w:rsidR="008607B9" w:rsidRPr="00C0635B" w:rsidRDefault="001232C8" w:rsidP="00136DA0">
      <w:pPr>
        <w:pStyle w:val="ListParagraph"/>
        <w:numPr>
          <w:ilvl w:val="0"/>
          <w:numId w:val="12"/>
        </w:numPr>
        <w:spacing w:line="276" w:lineRule="auto"/>
        <w:rPr>
          <w:rFonts w:ascii="Arial" w:hAnsi="Arial" w:cs="Arial"/>
          <w:bCs/>
        </w:rPr>
      </w:pPr>
      <w:r>
        <w:rPr>
          <w:rFonts w:ascii="Arial" w:hAnsi="Arial" w:cs="Arial"/>
          <w:bCs/>
        </w:rPr>
        <w:t>The dollar amount of u</w:t>
      </w:r>
      <w:r w:rsidR="005F57DA">
        <w:rPr>
          <w:rFonts w:ascii="Arial" w:hAnsi="Arial" w:cs="Arial"/>
          <w:bCs/>
        </w:rPr>
        <w:t>npaid accounts</w:t>
      </w:r>
      <w:r w:rsidR="008607B9" w:rsidRPr="00C0635B">
        <w:rPr>
          <w:rFonts w:ascii="Arial" w:hAnsi="Arial" w:cs="Arial"/>
          <w:bCs/>
        </w:rPr>
        <w:t>,</w:t>
      </w:r>
    </w:p>
    <w:p w14:paraId="19E78F6D" w14:textId="16FE7172" w:rsidR="008607B9" w:rsidRPr="00C0635B" w:rsidRDefault="008D409C" w:rsidP="00136DA0">
      <w:pPr>
        <w:pStyle w:val="ListParagraph"/>
        <w:numPr>
          <w:ilvl w:val="0"/>
          <w:numId w:val="12"/>
        </w:numPr>
        <w:spacing w:line="276" w:lineRule="auto"/>
        <w:rPr>
          <w:rFonts w:ascii="Arial" w:hAnsi="Arial" w:cs="Arial"/>
          <w:bCs/>
        </w:rPr>
      </w:pPr>
      <w:r>
        <w:rPr>
          <w:rFonts w:ascii="Arial" w:hAnsi="Arial" w:cs="Arial"/>
          <w:bCs/>
        </w:rPr>
        <w:t xml:space="preserve">A </w:t>
      </w:r>
      <w:r w:rsidR="008607B9" w:rsidRPr="00C0635B">
        <w:rPr>
          <w:rFonts w:ascii="Arial" w:hAnsi="Arial" w:cs="Arial"/>
          <w:bCs/>
        </w:rPr>
        <w:t>categorical listing of operating expenses,</w:t>
      </w:r>
    </w:p>
    <w:p w14:paraId="63760104" w14:textId="604574CC" w:rsidR="008607B9" w:rsidRPr="00C0635B" w:rsidRDefault="008D409C" w:rsidP="00136DA0">
      <w:pPr>
        <w:pStyle w:val="ListParagraph"/>
        <w:numPr>
          <w:ilvl w:val="0"/>
          <w:numId w:val="12"/>
        </w:numPr>
        <w:spacing w:line="276" w:lineRule="auto"/>
        <w:rPr>
          <w:rFonts w:ascii="Arial" w:hAnsi="Arial" w:cs="Arial"/>
          <w:bCs/>
        </w:rPr>
      </w:pPr>
      <w:r>
        <w:rPr>
          <w:rFonts w:ascii="Arial" w:hAnsi="Arial" w:cs="Arial"/>
          <w:bCs/>
        </w:rPr>
        <w:t xml:space="preserve">The </w:t>
      </w:r>
      <w:r w:rsidR="008607B9" w:rsidRPr="00C0635B">
        <w:rPr>
          <w:rFonts w:ascii="Arial" w:hAnsi="Arial" w:cs="Arial"/>
          <w:bCs/>
        </w:rPr>
        <w:t>consumer salary or draw, and</w:t>
      </w:r>
    </w:p>
    <w:p w14:paraId="10F92AF1" w14:textId="3A52F2D0" w:rsidR="00FF7193" w:rsidRPr="008D409C" w:rsidRDefault="008D409C" w:rsidP="00136DA0">
      <w:pPr>
        <w:pStyle w:val="ListParagraph"/>
        <w:numPr>
          <w:ilvl w:val="0"/>
          <w:numId w:val="12"/>
        </w:numPr>
        <w:spacing w:line="276" w:lineRule="auto"/>
        <w:rPr>
          <w:rFonts w:ascii="Arial" w:hAnsi="Arial" w:cs="Arial"/>
          <w:bCs/>
          <w:color w:val="002060"/>
        </w:rPr>
      </w:pPr>
      <w:r>
        <w:rPr>
          <w:rFonts w:ascii="Arial" w:hAnsi="Arial" w:cs="Arial"/>
          <w:bCs/>
        </w:rPr>
        <w:t>N</w:t>
      </w:r>
      <w:r w:rsidR="008607B9" w:rsidRPr="008D409C">
        <w:rPr>
          <w:rFonts w:ascii="Arial" w:hAnsi="Arial" w:cs="Arial"/>
          <w:bCs/>
        </w:rPr>
        <w:t>et income or loss.</w:t>
      </w:r>
    </w:p>
    <w:p w14:paraId="67E5CB93" w14:textId="77777777" w:rsidR="008607B9" w:rsidRPr="00CC20EC" w:rsidRDefault="008607B9" w:rsidP="008607B9">
      <w:pPr>
        <w:pStyle w:val="ListParagraph"/>
        <w:spacing w:line="276" w:lineRule="auto"/>
        <w:ind w:left="0"/>
        <w:rPr>
          <w:rFonts w:ascii="Arial" w:hAnsi="Arial" w:cs="Arial"/>
          <w:bCs/>
          <w:u w:val="single"/>
        </w:rPr>
      </w:pPr>
    </w:p>
    <w:p w14:paraId="4AF4EF00" w14:textId="4486AA85" w:rsidR="008607B9" w:rsidRPr="00CC20EC" w:rsidRDefault="008607B9" w:rsidP="00136DA0">
      <w:pPr>
        <w:pStyle w:val="ListParagraph"/>
        <w:numPr>
          <w:ilvl w:val="0"/>
          <w:numId w:val="40"/>
        </w:numPr>
        <w:spacing w:line="276" w:lineRule="auto"/>
        <w:rPr>
          <w:rFonts w:ascii="Arial" w:hAnsi="Arial" w:cs="Arial"/>
          <w:bCs/>
        </w:rPr>
      </w:pPr>
      <w:r w:rsidRPr="00CC20EC">
        <w:rPr>
          <w:rFonts w:ascii="Arial" w:hAnsi="Arial" w:cs="Arial"/>
          <w:bCs/>
          <w:u w:val="single"/>
        </w:rPr>
        <w:t>Conditions for Closure Self-Sustaining Self-Employment</w:t>
      </w:r>
    </w:p>
    <w:p w14:paraId="3181C2A5" w14:textId="77777777" w:rsidR="008607B9" w:rsidRPr="00CC20EC" w:rsidRDefault="008607B9" w:rsidP="008607B9">
      <w:pPr>
        <w:pStyle w:val="ListParagraph"/>
        <w:spacing w:line="276" w:lineRule="auto"/>
        <w:ind w:left="360"/>
        <w:rPr>
          <w:rFonts w:ascii="Arial" w:hAnsi="Arial" w:cs="Arial"/>
          <w:bCs/>
        </w:rPr>
      </w:pPr>
    </w:p>
    <w:p w14:paraId="5A150024" w14:textId="180F7AB0" w:rsidR="008607B9" w:rsidRDefault="008607B9" w:rsidP="00136DA0">
      <w:pPr>
        <w:pStyle w:val="ListParagraph"/>
        <w:numPr>
          <w:ilvl w:val="0"/>
          <w:numId w:val="14"/>
        </w:numPr>
        <w:spacing w:line="276" w:lineRule="auto"/>
        <w:rPr>
          <w:rFonts w:ascii="Arial" w:hAnsi="Arial" w:cs="Arial"/>
          <w:bCs/>
        </w:rPr>
      </w:pPr>
      <w:r w:rsidRPr="00CC20EC">
        <w:rPr>
          <w:rFonts w:ascii="Arial" w:hAnsi="Arial" w:cs="Arial"/>
          <w:bCs/>
        </w:rPr>
        <w:t>The business has been operational for a minimum of six (6) months.</w:t>
      </w:r>
    </w:p>
    <w:p w14:paraId="24E27753" w14:textId="77777777" w:rsidR="008D409C" w:rsidRPr="00CC20EC" w:rsidRDefault="008D409C" w:rsidP="00AA474A">
      <w:pPr>
        <w:pStyle w:val="ListParagraph"/>
        <w:spacing w:line="276" w:lineRule="auto"/>
        <w:rPr>
          <w:rFonts w:ascii="Arial" w:hAnsi="Arial" w:cs="Arial"/>
          <w:bCs/>
        </w:rPr>
      </w:pPr>
    </w:p>
    <w:p w14:paraId="72B35ADD" w14:textId="1F086646" w:rsidR="008607B9" w:rsidRDefault="008607B9" w:rsidP="00136DA0">
      <w:pPr>
        <w:pStyle w:val="ListParagraph"/>
        <w:numPr>
          <w:ilvl w:val="0"/>
          <w:numId w:val="14"/>
        </w:numPr>
        <w:spacing w:line="276" w:lineRule="auto"/>
        <w:rPr>
          <w:rFonts w:ascii="Arial" w:hAnsi="Arial" w:cs="Arial"/>
          <w:bCs/>
        </w:rPr>
      </w:pPr>
      <w:r w:rsidRPr="00CC20EC">
        <w:rPr>
          <w:rFonts w:ascii="Arial" w:hAnsi="Arial" w:cs="Arial"/>
          <w:bCs/>
        </w:rPr>
        <w:t>The business made a net profit or demonstrated significant gross income.</w:t>
      </w:r>
    </w:p>
    <w:p w14:paraId="1070E723" w14:textId="77777777" w:rsidR="008D409C" w:rsidRPr="00AA474A" w:rsidRDefault="008D409C" w:rsidP="00AA474A">
      <w:pPr>
        <w:pStyle w:val="ListParagraph"/>
        <w:rPr>
          <w:rFonts w:ascii="Arial" w:hAnsi="Arial" w:cs="Arial"/>
          <w:bCs/>
        </w:rPr>
      </w:pPr>
    </w:p>
    <w:p w14:paraId="65B1BECD" w14:textId="77777777" w:rsidR="008607B9" w:rsidRPr="00CC20EC" w:rsidRDefault="008607B9" w:rsidP="00136DA0">
      <w:pPr>
        <w:pStyle w:val="ListParagraph"/>
        <w:numPr>
          <w:ilvl w:val="0"/>
          <w:numId w:val="14"/>
        </w:numPr>
        <w:spacing w:line="276" w:lineRule="auto"/>
        <w:rPr>
          <w:rFonts w:ascii="Arial" w:hAnsi="Arial" w:cs="Arial"/>
          <w:bCs/>
        </w:rPr>
      </w:pPr>
      <w:r w:rsidRPr="00CC20EC">
        <w:rPr>
          <w:rFonts w:ascii="Arial" w:hAnsi="Arial" w:cs="Arial"/>
          <w:bCs/>
        </w:rPr>
        <w:t>The equity in the business has increased. Although unable to show a profit as mentioned above, a consumer may have increase equity, indicating growth and stability.</w:t>
      </w:r>
    </w:p>
    <w:p w14:paraId="0D67C1AF" w14:textId="77777777" w:rsidR="00D876DD" w:rsidRDefault="00D876DD" w:rsidP="008607B9">
      <w:pPr>
        <w:pStyle w:val="ListParagraph"/>
        <w:spacing w:line="276" w:lineRule="auto"/>
        <w:ind w:left="1440"/>
        <w:rPr>
          <w:rFonts w:ascii="Arial" w:hAnsi="Arial" w:cs="Arial"/>
        </w:rPr>
      </w:pPr>
    </w:p>
    <w:p w14:paraId="178D55A4" w14:textId="7FC22F30" w:rsidR="00D876DD" w:rsidRDefault="00D876DD" w:rsidP="00AA474A">
      <w:pPr>
        <w:pStyle w:val="ListParagraph"/>
        <w:spacing w:line="276" w:lineRule="auto"/>
        <w:ind w:left="2160"/>
        <w:rPr>
          <w:rFonts w:ascii="Arial" w:hAnsi="Arial" w:cs="Arial"/>
        </w:rPr>
      </w:pPr>
      <w:r>
        <w:rPr>
          <w:rFonts w:ascii="Arial" w:hAnsi="Arial" w:cs="Arial"/>
          <w:b/>
          <w:bCs/>
          <w:i/>
          <w:iCs/>
        </w:rPr>
        <w:t>Guidance</w:t>
      </w:r>
    </w:p>
    <w:p w14:paraId="547B703A" w14:textId="57C21B09" w:rsidR="008607B9" w:rsidRDefault="008607B9" w:rsidP="00AA474A">
      <w:pPr>
        <w:pStyle w:val="ListParagraph"/>
        <w:spacing w:line="276" w:lineRule="auto"/>
        <w:ind w:left="2160"/>
        <w:rPr>
          <w:rFonts w:ascii="Arial" w:hAnsi="Arial" w:cs="Arial"/>
        </w:rPr>
      </w:pPr>
      <w:r w:rsidRPr="00D92A0A">
        <w:rPr>
          <w:rFonts w:ascii="Arial" w:hAnsi="Arial" w:cs="Arial"/>
        </w:rPr>
        <w:t xml:space="preserve">When determining “success,” we need to look at more than just profits. It is likely that the business owner will have to reinvest any “income over outgo” in the business for some period. This reinvestment must be considered when evaluating the success of the business. For example, the </w:t>
      </w:r>
      <w:r w:rsidRPr="00761FE3">
        <w:rPr>
          <w:rFonts w:ascii="Arial" w:hAnsi="Arial" w:cs="Arial"/>
        </w:rPr>
        <w:t>consumer may say that they</w:t>
      </w:r>
      <w:r w:rsidRPr="00D94755">
        <w:rPr>
          <w:rFonts w:ascii="Arial" w:hAnsi="Arial" w:cs="Arial"/>
          <w:i/>
          <w:iCs/>
        </w:rPr>
        <w:t xml:space="preserve"> are </w:t>
      </w:r>
      <w:r w:rsidRPr="00D92A0A">
        <w:rPr>
          <w:rFonts w:ascii="Arial" w:hAnsi="Arial" w:cs="Arial"/>
        </w:rPr>
        <w:t xml:space="preserve">not making any money from the business. Yet, a review of the books will show that $1,000 a month of income has been put back into the </w:t>
      </w:r>
      <w:r w:rsidRPr="00D92A0A">
        <w:rPr>
          <w:rFonts w:ascii="Arial" w:hAnsi="Arial" w:cs="Arial"/>
        </w:rPr>
        <w:lastRenderedPageBreak/>
        <w:t xml:space="preserve">business. We would count this $1,000 as income when evaluating the business. </w:t>
      </w:r>
    </w:p>
    <w:p w14:paraId="6BB354F1" w14:textId="15BFD827" w:rsidR="00504EC2" w:rsidRDefault="00D876DD" w:rsidP="00F4366E">
      <w:pPr>
        <w:pStyle w:val="ListParagraph"/>
        <w:spacing w:line="276" w:lineRule="auto"/>
        <w:ind w:left="2160"/>
        <w:rPr>
          <w:rFonts w:ascii="Arial" w:hAnsi="Arial" w:cs="Arial"/>
          <w:color w:val="002060"/>
        </w:rPr>
      </w:pPr>
      <w:r>
        <w:rPr>
          <w:rFonts w:ascii="Arial" w:hAnsi="Arial" w:cs="Arial"/>
          <w:b/>
          <w:bCs/>
          <w:i/>
          <w:iCs/>
        </w:rPr>
        <w:t>End Guidan</w:t>
      </w:r>
      <w:r w:rsidR="004328FF">
        <w:rPr>
          <w:rFonts w:ascii="Arial" w:hAnsi="Arial" w:cs="Arial"/>
          <w:b/>
          <w:bCs/>
          <w:i/>
          <w:iCs/>
        </w:rPr>
        <w:t>ce</w:t>
      </w:r>
    </w:p>
    <w:p w14:paraId="65BF390A" w14:textId="77777777" w:rsidR="000418DD" w:rsidRDefault="000418DD" w:rsidP="00D27A61">
      <w:pPr>
        <w:pStyle w:val="ListParagraph"/>
        <w:spacing w:line="276" w:lineRule="auto"/>
        <w:ind w:left="0"/>
        <w:jc w:val="center"/>
        <w:rPr>
          <w:rFonts w:ascii="Arial" w:hAnsi="Arial" w:cs="Arial"/>
        </w:rPr>
      </w:pPr>
    </w:p>
    <w:p w14:paraId="29E35130" w14:textId="77777777" w:rsidR="000418DD" w:rsidRDefault="000418DD" w:rsidP="00D27A61">
      <w:pPr>
        <w:pStyle w:val="ListParagraph"/>
        <w:spacing w:line="276" w:lineRule="auto"/>
        <w:ind w:left="0"/>
        <w:jc w:val="center"/>
        <w:rPr>
          <w:rFonts w:ascii="Arial" w:hAnsi="Arial" w:cs="Arial"/>
        </w:rPr>
      </w:pPr>
    </w:p>
    <w:p w14:paraId="46837E26" w14:textId="5BC047AA" w:rsidR="00483929" w:rsidRDefault="000418DD" w:rsidP="00483929">
      <w:pPr>
        <w:pStyle w:val="ListParagraph"/>
        <w:spacing w:line="276" w:lineRule="auto"/>
        <w:ind w:left="360"/>
        <w:rPr>
          <w:rFonts w:ascii="Arial" w:hAnsi="Arial" w:cs="Arial"/>
          <w:b/>
          <w:bCs/>
        </w:rPr>
      </w:pPr>
      <w:r>
        <w:rPr>
          <w:rFonts w:ascii="Arial" w:hAnsi="Arial" w:cs="Arial"/>
          <w:b/>
          <w:bCs/>
        </w:rPr>
        <w:t xml:space="preserve">Section </w:t>
      </w:r>
      <w:r w:rsidR="00520B68">
        <w:rPr>
          <w:rFonts w:ascii="Arial" w:hAnsi="Arial" w:cs="Arial"/>
          <w:b/>
          <w:bCs/>
        </w:rPr>
        <w:t>VIII</w:t>
      </w:r>
      <w:r w:rsidR="003627A1">
        <w:rPr>
          <w:rFonts w:ascii="Arial" w:hAnsi="Arial" w:cs="Arial"/>
          <w:b/>
          <w:bCs/>
        </w:rPr>
        <w:t xml:space="preserve"> Supported Self Employment</w:t>
      </w:r>
    </w:p>
    <w:p w14:paraId="25B96DC0" w14:textId="77777777" w:rsidR="00483929" w:rsidRDefault="00483929" w:rsidP="00483929">
      <w:pPr>
        <w:pStyle w:val="ListParagraph"/>
        <w:spacing w:line="276" w:lineRule="auto"/>
        <w:ind w:left="360"/>
        <w:rPr>
          <w:rFonts w:ascii="Arial" w:hAnsi="Arial" w:cs="Arial"/>
          <w:b/>
          <w:bCs/>
        </w:rPr>
      </w:pPr>
    </w:p>
    <w:p w14:paraId="2E507564" w14:textId="77777777" w:rsidR="003627A1" w:rsidRPr="003627A1" w:rsidRDefault="003627A1" w:rsidP="003627A1">
      <w:pPr>
        <w:pStyle w:val="ListParagraph"/>
        <w:ind w:left="0"/>
        <w:rPr>
          <w:rFonts w:ascii="Arial" w:hAnsi="Arial" w:cs="Arial"/>
          <w:b/>
          <w:bCs/>
        </w:rPr>
      </w:pPr>
    </w:p>
    <w:p w14:paraId="26375265" w14:textId="3360B7C5" w:rsidR="006548F9" w:rsidRPr="006548F9" w:rsidRDefault="003627A1" w:rsidP="003627A1">
      <w:pPr>
        <w:pStyle w:val="ListParagraph"/>
        <w:numPr>
          <w:ilvl w:val="0"/>
          <w:numId w:val="6"/>
        </w:numPr>
        <w:rPr>
          <w:rFonts w:ascii="Arial" w:hAnsi="Arial" w:cs="Arial"/>
        </w:rPr>
      </w:pPr>
      <w:r w:rsidRPr="003627A1">
        <w:rPr>
          <w:rFonts w:ascii="Arial" w:hAnsi="Arial" w:cs="Arial"/>
        </w:rPr>
        <w:t>DVR supports self-employment as a viable option for consumers served through supported employment programs for adults with developmental disabilities or psychiatric disabilities</w:t>
      </w:r>
      <w:r w:rsidR="00E93508">
        <w:rPr>
          <w:rFonts w:ascii="Arial" w:hAnsi="Arial" w:cs="Arial"/>
        </w:rPr>
        <w:t xml:space="preserve">. </w:t>
      </w:r>
      <w:r w:rsidR="006911DC">
        <w:rPr>
          <w:rFonts w:ascii="Arial" w:hAnsi="Arial" w:cs="Arial"/>
          <w:b/>
          <w:bCs/>
        </w:rPr>
        <w:t xml:space="preserve">The requirements for supported </w:t>
      </w:r>
      <w:r w:rsidR="008546DF">
        <w:rPr>
          <w:rFonts w:ascii="Arial" w:hAnsi="Arial" w:cs="Arial"/>
          <w:b/>
          <w:bCs/>
        </w:rPr>
        <w:t>employment plans that include self-employment are the same as for a</w:t>
      </w:r>
      <w:r w:rsidR="00D76701">
        <w:rPr>
          <w:rFonts w:ascii="Arial" w:hAnsi="Arial" w:cs="Arial"/>
          <w:b/>
          <w:bCs/>
        </w:rPr>
        <w:t xml:space="preserve">ll VR cases. Supported employment consumers must </w:t>
      </w:r>
      <w:r w:rsidR="006548F9">
        <w:rPr>
          <w:rFonts w:ascii="Arial" w:hAnsi="Arial" w:cs="Arial"/>
          <w:b/>
          <w:bCs/>
        </w:rPr>
        <w:t>have the same opportunity and access to pursue self-employment as any other VR consumer.</w:t>
      </w:r>
    </w:p>
    <w:p w14:paraId="2076DA8F" w14:textId="77777777" w:rsidR="006548F9" w:rsidRPr="006548F9" w:rsidRDefault="006548F9" w:rsidP="006548F9">
      <w:pPr>
        <w:pStyle w:val="ListParagraph"/>
        <w:rPr>
          <w:rFonts w:ascii="Arial" w:hAnsi="Arial" w:cs="Arial"/>
        </w:rPr>
      </w:pPr>
    </w:p>
    <w:p w14:paraId="5FB451B2" w14:textId="75B0CDAB" w:rsidR="003627A1" w:rsidRDefault="00735767" w:rsidP="003627A1">
      <w:pPr>
        <w:pStyle w:val="ListParagraph"/>
        <w:numPr>
          <w:ilvl w:val="0"/>
          <w:numId w:val="6"/>
        </w:numPr>
        <w:rPr>
          <w:rFonts w:ascii="Arial" w:hAnsi="Arial" w:cs="Arial"/>
        </w:rPr>
      </w:pPr>
      <w:r>
        <w:rPr>
          <w:rFonts w:ascii="Arial" w:hAnsi="Arial" w:cs="Arial"/>
        </w:rPr>
        <w:t>Su</w:t>
      </w:r>
      <w:r w:rsidR="00E6366E">
        <w:rPr>
          <w:rFonts w:ascii="Arial" w:hAnsi="Arial" w:cs="Arial"/>
        </w:rPr>
        <w:t xml:space="preserve">pported self-employment must meet all the requirements of </w:t>
      </w:r>
      <w:r w:rsidR="00642835">
        <w:rPr>
          <w:rFonts w:ascii="Arial" w:hAnsi="Arial" w:cs="Arial"/>
        </w:rPr>
        <w:t xml:space="preserve">competitive integrated employment as </w:t>
      </w:r>
      <w:r w:rsidR="00520B68">
        <w:rPr>
          <w:rFonts w:ascii="Arial" w:hAnsi="Arial" w:cs="Arial"/>
        </w:rPr>
        <w:t xml:space="preserve">outlined </w:t>
      </w:r>
      <w:r w:rsidR="009C2574">
        <w:rPr>
          <w:rFonts w:ascii="Arial" w:hAnsi="Arial" w:cs="Arial"/>
        </w:rPr>
        <w:t>in the definitions section of this chapter.</w:t>
      </w:r>
      <w:r w:rsidR="00642835">
        <w:rPr>
          <w:rFonts w:ascii="Arial" w:hAnsi="Arial" w:cs="Arial"/>
        </w:rPr>
        <w:t xml:space="preserve"> </w:t>
      </w:r>
      <w:r w:rsidR="003627A1" w:rsidRPr="003627A1">
        <w:rPr>
          <w:rFonts w:ascii="Arial" w:hAnsi="Arial" w:cs="Arial"/>
        </w:rPr>
        <w:t>In considering whether to support an IPE for supported self-employment, the DVR counselor must consider:</w:t>
      </w:r>
    </w:p>
    <w:p w14:paraId="72FE4694" w14:textId="77777777" w:rsidR="009C2574" w:rsidRPr="009C2574" w:rsidRDefault="009C2574" w:rsidP="009C2574">
      <w:pPr>
        <w:pStyle w:val="ListParagraph"/>
        <w:rPr>
          <w:rFonts w:ascii="Arial" w:hAnsi="Arial" w:cs="Arial"/>
        </w:rPr>
      </w:pPr>
    </w:p>
    <w:p w14:paraId="1ACF058C" w14:textId="77777777" w:rsidR="009C2574" w:rsidRPr="003627A1" w:rsidRDefault="009C2574" w:rsidP="009C2574">
      <w:pPr>
        <w:pStyle w:val="ListParagraph"/>
        <w:rPr>
          <w:rFonts w:ascii="Arial" w:hAnsi="Arial" w:cs="Arial"/>
        </w:rPr>
      </w:pPr>
    </w:p>
    <w:p w14:paraId="0CC88A9F" w14:textId="77777777" w:rsidR="003627A1" w:rsidRPr="003627A1" w:rsidRDefault="003627A1" w:rsidP="003627A1">
      <w:pPr>
        <w:pStyle w:val="ListParagraph"/>
        <w:numPr>
          <w:ilvl w:val="1"/>
          <w:numId w:val="6"/>
        </w:numPr>
        <w:rPr>
          <w:rFonts w:ascii="Arial" w:hAnsi="Arial" w:cs="Arial"/>
        </w:rPr>
      </w:pPr>
      <w:r w:rsidRPr="003627A1">
        <w:rPr>
          <w:rFonts w:ascii="Arial" w:hAnsi="Arial" w:cs="Arial"/>
        </w:rPr>
        <w:t>Does the consumer own/control the business in a meaningful way or do agency staff or family members direct the business?</w:t>
      </w:r>
    </w:p>
    <w:p w14:paraId="047AA8A4" w14:textId="77777777" w:rsidR="003627A1" w:rsidRPr="003627A1" w:rsidRDefault="003627A1" w:rsidP="003627A1">
      <w:pPr>
        <w:pStyle w:val="ListParagraph"/>
        <w:numPr>
          <w:ilvl w:val="1"/>
          <w:numId w:val="6"/>
        </w:numPr>
        <w:rPr>
          <w:rFonts w:ascii="Arial" w:hAnsi="Arial" w:cs="Arial"/>
        </w:rPr>
      </w:pPr>
      <w:r w:rsidRPr="003627A1">
        <w:rPr>
          <w:rFonts w:ascii="Arial" w:hAnsi="Arial" w:cs="Arial"/>
        </w:rPr>
        <w:t>Does the business offer genuine opportunities for interaction with vendors, customers, and other professionals without disabilities?</w:t>
      </w:r>
    </w:p>
    <w:p w14:paraId="3C63B64F" w14:textId="3FF6E713" w:rsidR="003627A1" w:rsidRDefault="00B62439" w:rsidP="00B62439">
      <w:pPr>
        <w:pStyle w:val="ListParagraph"/>
        <w:numPr>
          <w:ilvl w:val="1"/>
          <w:numId w:val="6"/>
        </w:numPr>
        <w:rPr>
          <w:rFonts w:ascii="Arial" w:hAnsi="Arial" w:cs="Arial"/>
        </w:rPr>
      </w:pPr>
      <w:r w:rsidRPr="00B62439">
        <w:rPr>
          <w:rFonts w:ascii="Arial" w:hAnsi="Arial" w:cs="Arial"/>
        </w:rPr>
        <w:t>I</w:t>
      </w:r>
      <w:r>
        <w:rPr>
          <w:rFonts w:ascii="Arial" w:hAnsi="Arial" w:cs="Arial"/>
        </w:rPr>
        <w:t xml:space="preserve">s </w:t>
      </w:r>
      <w:r w:rsidRPr="00B62439">
        <w:rPr>
          <w:rFonts w:ascii="Arial" w:hAnsi="Arial" w:cs="Arial"/>
        </w:rPr>
        <w:t>the person is earning income comparable to others without disabilities performing similar tasks and in similar occupations with similar training, experience, and skills</w:t>
      </w:r>
      <w:r>
        <w:rPr>
          <w:rFonts w:ascii="Arial" w:hAnsi="Arial" w:cs="Arial"/>
        </w:rPr>
        <w:t>.</w:t>
      </w:r>
    </w:p>
    <w:p w14:paraId="7E0BA694" w14:textId="77777777" w:rsidR="008E2A22" w:rsidRDefault="008E2A22" w:rsidP="008E2A22">
      <w:pPr>
        <w:pStyle w:val="ListParagraph"/>
        <w:ind w:left="1440"/>
        <w:rPr>
          <w:rFonts w:ascii="Arial" w:hAnsi="Arial" w:cs="Arial"/>
        </w:rPr>
      </w:pPr>
    </w:p>
    <w:p w14:paraId="25581A55" w14:textId="085581D0" w:rsidR="008E2A22" w:rsidRPr="00AA358F" w:rsidRDefault="008E2A22" w:rsidP="00AA358F">
      <w:pPr>
        <w:rPr>
          <w:rFonts w:ascii="Arial" w:hAnsi="Arial" w:cs="Arial"/>
        </w:rPr>
      </w:pPr>
    </w:p>
    <w:p w14:paraId="6F994D86" w14:textId="77777777" w:rsidR="003627A1" w:rsidRDefault="003627A1" w:rsidP="000418DD">
      <w:pPr>
        <w:pStyle w:val="ListParagraph"/>
        <w:spacing w:line="276" w:lineRule="auto"/>
        <w:ind w:left="0"/>
        <w:rPr>
          <w:rFonts w:ascii="Arial" w:hAnsi="Arial" w:cs="Arial"/>
          <w:b/>
          <w:bCs/>
        </w:rPr>
      </w:pPr>
    </w:p>
    <w:p w14:paraId="1C938579" w14:textId="5855D355" w:rsidR="008D409C" w:rsidRDefault="008D409C" w:rsidP="000418DD">
      <w:pPr>
        <w:pStyle w:val="ListParagraph"/>
        <w:spacing w:line="276" w:lineRule="auto"/>
        <w:ind w:left="0"/>
        <w:rPr>
          <w:rFonts w:ascii="Arial" w:hAnsi="Arial" w:cs="Arial"/>
          <w:b/>
        </w:rPr>
      </w:pPr>
      <w:r>
        <w:rPr>
          <w:rFonts w:ascii="Arial" w:hAnsi="Arial" w:cs="Arial"/>
          <w:b/>
        </w:rPr>
        <w:br w:type="page"/>
      </w:r>
    </w:p>
    <w:p w14:paraId="4065562E" w14:textId="77777777" w:rsidR="00472FD1" w:rsidRDefault="00472FD1" w:rsidP="00D27A61">
      <w:pPr>
        <w:pStyle w:val="ListParagraph"/>
        <w:spacing w:line="276" w:lineRule="auto"/>
        <w:ind w:left="0"/>
        <w:jc w:val="center"/>
        <w:rPr>
          <w:rFonts w:ascii="Arial" w:hAnsi="Arial" w:cs="Arial"/>
          <w:b/>
        </w:rPr>
      </w:pPr>
    </w:p>
    <w:p w14:paraId="3E9CF4AD" w14:textId="77777777" w:rsidR="004C6FCC" w:rsidRDefault="004C6FCC" w:rsidP="00D27A61">
      <w:pPr>
        <w:pStyle w:val="ListParagraph"/>
        <w:spacing w:line="276" w:lineRule="auto"/>
        <w:ind w:left="0"/>
        <w:jc w:val="center"/>
        <w:rPr>
          <w:rFonts w:ascii="Arial" w:hAnsi="Arial" w:cs="Arial"/>
          <w:b/>
        </w:rPr>
      </w:pPr>
    </w:p>
    <w:p w14:paraId="4FFDA83A" w14:textId="77777777" w:rsidR="004C6FCC" w:rsidRDefault="004C6FCC" w:rsidP="00D27A61">
      <w:pPr>
        <w:pStyle w:val="ListParagraph"/>
        <w:spacing w:line="276" w:lineRule="auto"/>
        <w:ind w:left="0"/>
        <w:jc w:val="center"/>
        <w:rPr>
          <w:rFonts w:ascii="Arial" w:hAnsi="Arial" w:cs="Arial"/>
          <w:b/>
        </w:rPr>
      </w:pPr>
    </w:p>
    <w:p w14:paraId="6C0E238F" w14:textId="29C43C13" w:rsidR="00314480" w:rsidRDefault="00314480" w:rsidP="00D27A61">
      <w:pPr>
        <w:pStyle w:val="ListParagraph"/>
        <w:spacing w:line="276" w:lineRule="auto"/>
        <w:ind w:left="0"/>
        <w:jc w:val="center"/>
        <w:rPr>
          <w:rFonts w:ascii="Arial" w:hAnsi="Arial" w:cs="Arial"/>
          <w:b/>
        </w:rPr>
      </w:pPr>
      <w:r>
        <w:rPr>
          <w:rFonts w:ascii="Arial" w:hAnsi="Arial" w:cs="Arial"/>
          <w:b/>
        </w:rPr>
        <w:t xml:space="preserve">ATTACHMENT A. </w:t>
      </w:r>
    </w:p>
    <w:p w14:paraId="75B3E81A" w14:textId="77777777" w:rsidR="00314480" w:rsidRDefault="00314480" w:rsidP="00D27A61">
      <w:pPr>
        <w:pStyle w:val="ListParagraph"/>
        <w:spacing w:line="276" w:lineRule="auto"/>
        <w:ind w:left="0"/>
        <w:jc w:val="center"/>
        <w:rPr>
          <w:rFonts w:ascii="Arial" w:hAnsi="Arial" w:cs="Arial"/>
          <w:b/>
        </w:rPr>
      </w:pPr>
    </w:p>
    <w:p w14:paraId="743FF40F" w14:textId="75771D82" w:rsidR="00D27A61" w:rsidRDefault="00755C4C" w:rsidP="00D27A61">
      <w:pPr>
        <w:pStyle w:val="ListParagraph"/>
        <w:spacing w:line="276" w:lineRule="auto"/>
        <w:ind w:left="0"/>
        <w:jc w:val="center"/>
        <w:rPr>
          <w:rFonts w:ascii="Arial" w:hAnsi="Arial" w:cs="Arial"/>
          <w:b/>
        </w:rPr>
      </w:pPr>
      <w:r w:rsidRPr="00D27A61">
        <w:rPr>
          <w:rFonts w:ascii="Arial" w:hAnsi="Arial" w:cs="Arial"/>
          <w:b/>
        </w:rPr>
        <w:t xml:space="preserve">Self-Employment Handout </w:t>
      </w:r>
    </w:p>
    <w:p w14:paraId="5482CFCB" w14:textId="77777777" w:rsidR="00D27A61" w:rsidRDefault="00D27A61" w:rsidP="00755C4C">
      <w:pPr>
        <w:pStyle w:val="ListParagraph"/>
        <w:spacing w:line="276" w:lineRule="auto"/>
        <w:ind w:left="0"/>
        <w:rPr>
          <w:rFonts w:ascii="Arial" w:hAnsi="Arial" w:cs="Arial"/>
          <w:b/>
        </w:rPr>
      </w:pPr>
    </w:p>
    <w:p w14:paraId="396A91C3" w14:textId="77777777" w:rsidR="00D27A61" w:rsidRDefault="00755C4C" w:rsidP="00F150EC">
      <w:pPr>
        <w:pStyle w:val="ListParagraph"/>
        <w:spacing w:line="276" w:lineRule="auto"/>
        <w:ind w:left="0"/>
        <w:jc w:val="center"/>
        <w:rPr>
          <w:rFonts w:ascii="Arial" w:hAnsi="Arial" w:cs="Arial"/>
        </w:rPr>
      </w:pPr>
      <w:r w:rsidRPr="00D27A61">
        <w:rPr>
          <w:rFonts w:ascii="Arial" w:hAnsi="Arial" w:cs="Arial"/>
          <w:b/>
        </w:rPr>
        <w:t>Roles and Responsibilities</w:t>
      </w:r>
    </w:p>
    <w:p w14:paraId="4866B8B6" w14:textId="77777777" w:rsidR="00D27A61" w:rsidRDefault="00D27A61" w:rsidP="00755C4C">
      <w:pPr>
        <w:pStyle w:val="ListParagraph"/>
        <w:spacing w:line="276" w:lineRule="auto"/>
        <w:ind w:left="0"/>
        <w:rPr>
          <w:rFonts w:ascii="Arial" w:hAnsi="Arial" w:cs="Arial"/>
        </w:rPr>
      </w:pPr>
    </w:p>
    <w:p w14:paraId="27C8F3E9" w14:textId="77777777" w:rsidR="00F150EC" w:rsidRDefault="00755C4C" w:rsidP="00755C4C">
      <w:pPr>
        <w:pStyle w:val="ListParagraph"/>
        <w:spacing w:line="276" w:lineRule="auto"/>
        <w:ind w:left="0"/>
        <w:rPr>
          <w:rFonts w:ascii="Arial" w:hAnsi="Arial" w:cs="Arial"/>
          <w:b/>
        </w:rPr>
      </w:pPr>
      <w:r w:rsidRPr="00F150EC">
        <w:rPr>
          <w:rFonts w:ascii="Arial" w:hAnsi="Arial" w:cs="Arial"/>
          <w:b/>
        </w:rPr>
        <w:t>The Customer’s Role</w:t>
      </w:r>
      <w:r w:rsidR="00F150EC" w:rsidRPr="00F150EC">
        <w:rPr>
          <w:rFonts w:ascii="Arial" w:hAnsi="Arial" w:cs="Arial"/>
          <w:b/>
        </w:rPr>
        <w:t>:</w:t>
      </w:r>
    </w:p>
    <w:p w14:paraId="63420AA8" w14:textId="77777777" w:rsidR="00F150EC" w:rsidRPr="00F150EC" w:rsidRDefault="00F150EC" w:rsidP="00755C4C">
      <w:pPr>
        <w:pStyle w:val="ListParagraph"/>
        <w:spacing w:line="276" w:lineRule="auto"/>
        <w:ind w:left="0"/>
        <w:rPr>
          <w:rFonts w:ascii="Arial" w:hAnsi="Arial" w:cs="Arial"/>
          <w:b/>
        </w:rPr>
      </w:pPr>
    </w:p>
    <w:p w14:paraId="779FC723" w14:textId="77777777" w:rsidR="00D27A61" w:rsidRDefault="00755C4C" w:rsidP="00755C4C">
      <w:pPr>
        <w:pStyle w:val="ListParagraph"/>
        <w:spacing w:line="276" w:lineRule="auto"/>
        <w:ind w:left="0"/>
        <w:rPr>
          <w:rFonts w:ascii="Arial" w:hAnsi="Arial" w:cs="Arial"/>
        </w:rPr>
      </w:pPr>
      <w:r w:rsidRPr="00D27A61">
        <w:rPr>
          <w:rFonts w:ascii="Arial" w:hAnsi="Arial" w:cs="Arial"/>
        </w:rPr>
        <w:t>The potential business owner is responsible for:</w:t>
      </w:r>
    </w:p>
    <w:p w14:paraId="47A79070"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 xml:space="preserve">Deciding what business to pursue </w:t>
      </w:r>
    </w:p>
    <w:p w14:paraId="025CE2F2"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Conducting a feasibility study</w:t>
      </w:r>
    </w:p>
    <w:p w14:paraId="407B119D"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Developing a business plan after the feasibility study has been approved</w:t>
      </w:r>
    </w:p>
    <w:p w14:paraId="4C5F9A9D"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Obtaining necessary permits, licenses, and insurances</w:t>
      </w:r>
    </w:p>
    <w:p w14:paraId="0ABB5D11"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Enlisting support from family and friends</w:t>
      </w:r>
    </w:p>
    <w:p w14:paraId="50EE1B75"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Securing business start-up funds</w:t>
      </w:r>
    </w:p>
    <w:p w14:paraId="59A03FE1"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Developing customers</w:t>
      </w:r>
    </w:p>
    <w:p w14:paraId="73BF758C" w14:textId="77777777" w:rsidR="00D27A61" w:rsidRDefault="00755C4C" w:rsidP="00136DA0">
      <w:pPr>
        <w:pStyle w:val="ListParagraph"/>
        <w:numPr>
          <w:ilvl w:val="0"/>
          <w:numId w:val="2"/>
        </w:numPr>
        <w:spacing w:line="276" w:lineRule="auto"/>
        <w:rPr>
          <w:rFonts w:ascii="Arial" w:hAnsi="Arial" w:cs="Arial"/>
        </w:rPr>
      </w:pPr>
      <w:r w:rsidRPr="00D27A61">
        <w:rPr>
          <w:rFonts w:ascii="Arial" w:hAnsi="Arial" w:cs="Arial"/>
        </w:rPr>
        <w:t xml:space="preserve">Locating supplies </w:t>
      </w:r>
    </w:p>
    <w:p w14:paraId="130D81C2" w14:textId="77777777" w:rsidR="00D27A61" w:rsidRDefault="00D27A61" w:rsidP="00136DA0">
      <w:pPr>
        <w:pStyle w:val="ListParagraph"/>
        <w:numPr>
          <w:ilvl w:val="0"/>
          <w:numId w:val="2"/>
        </w:numPr>
        <w:spacing w:line="276" w:lineRule="auto"/>
        <w:rPr>
          <w:rFonts w:ascii="Arial" w:hAnsi="Arial" w:cs="Arial"/>
        </w:rPr>
      </w:pPr>
      <w:r>
        <w:rPr>
          <w:rFonts w:ascii="Arial" w:hAnsi="Arial" w:cs="Arial"/>
        </w:rPr>
        <w:t>S</w:t>
      </w:r>
      <w:r w:rsidR="00755C4C" w:rsidRPr="00D27A61">
        <w:rPr>
          <w:rFonts w:ascii="Arial" w:hAnsi="Arial" w:cs="Arial"/>
        </w:rPr>
        <w:t xml:space="preserve">tarting the business </w:t>
      </w:r>
    </w:p>
    <w:p w14:paraId="0837B9BC" w14:textId="77777777" w:rsidR="004B7692" w:rsidRDefault="004B7692" w:rsidP="004B7692">
      <w:pPr>
        <w:pStyle w:val="ListParagraph"/>
        <w:spacing w:line="276" w:lineRule="auto"/>
        <w:ind w:left="792"/>
        <w:rPr>
          <w:rFonts w:ascii="Arial" w:hAnsi="Arial" w:cs="Arial"/>
        </w:rPr>
      </w:pPr>
    </w:p>
    <w:p w14:paraId="5CDD14FF" w14:textId="15C5F7D0" w:rsidR="00F150EC" w:rsidRPr="00F150EC" w:rsidRDefault="00755C4C" w:rsidP="00D27A61">
      <w:pPr>
        <w:spacing w:line="276" w:lineRule="auto"/>
        <w:ind w:left="72"/>
        <w:rPr>
          <w:rFonts w:ascii="Arial" w:hAnsi="Arial" w:cs="Arial"/>
          <w:b/>
        </w:rPr>
      </w:pPr>
      <w:r w:rsidRPr="00F150EC">
        <w:rPr>
          <w:rFonts w:ascii="Arial" w:hAnsi="Arial" w:cs="Arial"/>
          <w:b/>
        </w:rPr>
        <w:t xml:space="preserve">The </w:t>
      </w:r>
      <w:r w:rsidR="008D409C">
        <w:rPr>
          <w:rFonts w:ascii="Arial" w:hAnsi="Arial" w:cs="Arial"/>
          <w:b/>
        </w:rPr>
        <w:t xml:space="preserve">DVR </w:t>
      </w:r>
      <w:r w:rsidRPr="00F150EC">
        <w:rPr>
          <w:rFonts w:ascii="Arial" w:hAnsi="Arial" w:cs="Arial"/>
          <w:b/>
        </w:rPr>
        <w:t>Counselor’s Role</w:t>
      </w:r>
      <w:r w:rsidR="00F150EC" w:rsidRPr="00F150EC">
        <w:rPr>
          <w:rFonts w:ascii="Arial" w:hAnsi="Arial" w:cs="Arial"/>
          <w:b/>
        </w:rPr>
        <w:t>:</w:t>
      </w:r>
    </w:p>
    <w:p w14:paraId="287B6137" w14:textId="77777777" w:rsidR="00F150EC" w:rsidRDefault="00F150EC" w:rsidP="00D27A61">
      <w:pPr>
        <w:spacing w:line="276" w:lineRule="auto"/>
        <w:ind w:left="72"/>
        <w:rPr>
          <w:rFonts w:ascii="Arial" w:hAnsi="Arial" w:cs="Arial"/>
        </w:rPr>
      </w:pPr>
    </w:p>
    <w:p w14:paraId="204D4802" w14:textId="77777777" w:rsidR="00D27A61" w:rsidRDefault="00755C4C" w:rsidP="00D27A61">
      <w:pPr>
        <w:spacing w:line="276" w:lineRule="auto"/>
        <w:ind w:left="72"/>
        <w:rPr>
          <w:rFonts w:ascii="Arial" w:hAnsi="Arial" w:cs="Arial"/>
        </w:rPr>
      </w:pPr>
      <w:r w:rsidRPr="00D27A61">
        <w:rPr>
          <w:rFonts w:ascii="Arial" w:hAnsi="Arial" w:cs="Arial"/>
        </w:rPr>
        <w:t xml:space="preserve">In addition to the counseling relationship, the counselor’s role includes: </w:t>
      </w:r>
    </w:p>
    <w:p w14:paraId="4FD04413" w14:textId="60B80D29"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Explaining </w:t>
      </w:r>
      <w:r w:rsidR="00D73BE3">
        <w:rPr>
          <w:rFonts w:ascii="Arial" w:hAnsi="Arial" w:cs="Arial"/>
        </w:rPr>
        <w:t>the role of D</w:t>
      </w:r>
      <w:r w:rsidRPr="00D27A61">
        <w:rPr>
          <w:rFonts w:ascii="Arial" w:hAnsi="Arial" w:cs="Arial"/>
        </w:rPr>
        <w:t xml:space="preserve">VR, the </w:t>
      </w:r>
      <w:r w:rsidR="00D73BE3">
        <w:rPr>
          <w:rFonts w:ascii="Arial" w:hAnsi="Arial" w:cs="Arial"/>
        </w:rPr>
        <w:t xml:space="preserve">consumer, </w:t>
      </w:r>
      <w:r w:rsidRPr="00D27A61">
        <w:rPr>
          <w:rFonts w:ascii="Arial" w:hAnsi="Arial" w:cs="Arial"/>
        </w:rPr>
        <w:t>and any other organization</w:t>
      </w:r>
      <w:r w:rsidR="00D73BE3">
        <w:rPr>
          <w:rFonts w:ascii="Arial" w:hAnsi="Arial" w:cs="Arial"/>
        </w:rPr>
        <w:t>s</w:t>
      </w:r>
      <w:r w:rsidRPr="00D27A61">
        <w:rPr>
          <w:rFonts w:ascii="Arial" w:hAnsi="Arial" w:cs="Arial"/>
        </w:rPr>
        <w:t xml:space="preserve"> </w:t>
      </w:r>
      <w:r w:rsidR="00D73BE3">
        <w:rPr>
          <w:rFonts w:ascii="Arial" w:hAnsi="Arial" w:cs="Arial"/>
        </w:rPr>
        <w:t xml:space="preserve">involved </w:t>
      </w:r>
      <w:r w:rsidRPr="00D27A61">
        <w:rPr>
          <w:rFonts w:ascii="Arial" w:hAnsi="Arial" w:cs="Arial"/>
        </w:rPr>
        <w:t>in the self-employment process</w:t>
      </w:r>
    </w:p>
    <w:p w14:paraId="03D07475" w14:textId="194E0148"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Clearly communicating the self-employment process that will be followed including how agency decisions will be made for pursuing </w:t>
      </w:r>
      <w:r w:rsidR="008552F7" w:rsidRPr="00D27A61">
        <w:rPr>
          <w:rFonts w:ascii="Arial" w:hAnsi="Arial" w:cs="Arial"/>
        </w:rPr>
        <w:t>self-employment.</w:t>
      </w:r>
    </w:p>
    <w:p w14:paraId="6F106107" w14:textId="0FDDD09D"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Communicating whether and how the agency will help with training, developing a business plan, and </w:t>
      </w:r>
      <w:r w:rsidR="00D73BE3">
        <w:rPr>
          <w:rFonts w:ascii="Arial" w:hAnsi="Arial" w:cs="Arial"/>
        </w:rPr>
        <w:t>D</w:t>
      </w:r>
      <w:r w:rsidRPr="00D27A61">
        <w:rPr>
          <w:rFonts w:ascii="Arial" w:hAnsi="Arial" w:cs="Arial"/>
        </w:rPr>
        <w:t xml:space="preserve">VR funding of the business </w:t>
      </w:r>
    </w:p>
    <w:p w14:paraId="6267300B" w14:textId="623D7BEF"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Helping the </w:t>
      </w:r>
      <w:r w:rsidR="00D73BE3">
        <w:rPr>
          <w:rFonts w:ascii="Arial" w:hAnsi="Arial" w:cs="Arial"/>
        </w:rPr>
        <w:t>consumer</w:t>
      </w:r>
      <w:r w:rsidRPr="00D27A61">
        <w:rPr>
          <w:rFonts w:ascii="Arial" w:hAnsi="Arial" w:cs="Arial"/>
        </w:rPr>
        <w:t xml:space="preserve"> decide which business to pursue</w:t>
      </w:r>
    </w:p>
    <w:p w14:paraId="2BAB026B" w14:textId="77777777"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Deciding which assessments, if any, will be used </w:t>
      </w:r>
    </w:p>
    <w:p w14:paraId="5A889657" w14:textId="5F00574E"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Guiding the feasibility study</w:t>
      </w:r>
      <w:r w:rsidR="00D73BE3">
        <w:rPr>
          <w:rFonts w:ascii="Arial" w:hAnsi="Arial" w:cs="Arial"/>
        </w:rPr>
        <w:t>,</w:t>
      </w:r>
      <w:r w:rsidRPr="00D27A61">
        <w:rPr>
          <w:rFonts w:ascii="Arial" w:hAnsi="Arial" w:cs="Arial"/>
        </w:rPr>
        <w:t xml:space="preserve"> interpreting feasibility study</w:t>
      </w:r>
      <w:r w:rsidR="00D73BE3">
        <w:rPr>
          <w:rFonts w:ascii="Arial" w:hAnsi="Arial" w:cs="Arial"/>
        </w:rPr>
        <w:t>,</w:t>
      </w:r>
      <w:r w:rsidRPr="00D27A61">
        <w:rPr>
          <w:rFonts w:ascii="Arial" w:hAnsi="Arial" w:cs="Arial"/>
        </w:rPr>
        <w:t xml:space="preserve"> and assessment results to determine </w:t>
      </w:r>
      <w:r w:rsidR="008552F7" w:rsidRPr="00D27A61">
        <w:rPr>
          <w:rFonts w:ascii="Arial" w:hAnsi="Arial" w:cs="Arial"/>
        </w:rPr>
        <w:t>whether</w:t>
      </w:r>
      <w:r w:rsidRPr="00D27A61">
        <w:rPr>
          <w:rFonts w:ascii="Arial" w:hAnsi="Arial" w:cs="Arial"/>
        </w:rPr>
        <w:t xml:space="preserve"> to proceed </w:t>
      </w:r>
    </w:p>
    <w:p w14:paraId="44FC6EC8" w14:textId="1A2D29A3" w:rsidR="00D27A61" w:rsidRDefault="00755C4C" w:rsidP="00136DA0">
      <w:pPr>
        <w:pStyle w:val="ListParagraph"/>
        <w:numPr>
          <w:ilvl w:val="0"/>
          <w:numId w:val="3"/>
        </w:numPr>
        <w:spacing w:line="276" w:lineRule="auto"/>
        <w:rPr>
          <w:rFonts w:ascii="Arial" w:hAnsi="Arial" w:cs="Arial"/>
        </w:rPr>
      </w:pPr>
      <w:r w:rsidRPr="00D27A61">
        <w:rPr>
          <w:rFonts w:ascii="Arial" w:hAnsi="Arial" w:cs="Arial"/>
        </w:rPr>
        <w:t xml:space="preserve">Supporting the </w:t>
      </w:r>
      <w:r w:rsidR="00D73BE3">
        <w:rPr>
          <w:rFonts w:ascii="Arial" w:hAnsi="Arial" w:cs="Arial"/>
        </w:rPr>
        <w:t>consumer</w:t>
      </w:r>
      <w:r w:rsidRPr="00D27A61">
        <w:rPr>
          <w:rFonts w:ascii="Arial" w:hAnsi="Arial" w:cs="Arial"/>
        </w:rPr>
        <w:t xml:space="preserve"> and being the liaison between the </w:t>
      </w:r>
      <w:r w:rsidR="00D73BE3">
        <w:rPr>
          <w:rFonts w:ascii="Arial" w:hAnsi="Arial" w:cs="Arial"/>
        </w:rPr>
        <w:t xml:space="preserve">consumer </w:t>
      </w:r>
      <w:r w:rsidRPr="00D27A61">
        <w:rPr>
          <w:rFonts w:ascii="Arial" w:hAnsi="Arial" w:cs="Arial"/>
        </w:rPr>
        <w:t>and consultants</w:t>
      </w:r>
    </w:p>
    <w:p w14:paraId="6EF1D9EB" w14:textId="3C7F1416" w:rsidR="00D27A61" w:rsidRPr="00773830" w:rsidRDefault="00D27A61" w:rsidP="00773830">
      <w:pPr>
        <w:pStyle w:val="ListParagraph"/>
        <w:spacing w:line="276" w:lineRule="auto"/>
        <w:ind w:left="72"/>
        <w:rPr>
          <w:rFonts w:ascii="Arial" w:hAnsi="Arial" w:cs="Arial"/>
        </w:rPr>
      </w:pPr>
    </w:p>
    <w:p w14:paraId="4F41F6EB" w14:textId="77777777" w:rsidR="00D27A61" w:rsidRPr="00F150EC" w:rsidRDefault="00755C4C" w:rsidP="00D27A61">
      <w:pPr>
        <w:spacing w:line="276" w:lineRule="auto"/>
        <w:ind w:left="72"/>
        <w:rPr>
          <w:rFonts w:ascii="Arial" w:hAnsi="Arial" w:cs="Arial"/>
          <w:b/>
        </w:rPr>
      </w:pPr>
      <w:r w:rsidRPr="00F150EC">
        <w:rPr>
          <w:rFonts w:ascii="Arial" w:hAnsi="Arial" w:cs="Arial"/>
          <w:b/>
        </w:rPr>
        <w:t>The Business Consultant’s Role</w:t>
      </w:r>
      <w:r w:rsidR="00F150EC">
        <w:rPr>
          <w:rFonts w:ascii="Arial" w:hAnsi="Arial" w:cs="Arial"/>
          <w:b/>
        </w:rPr>
        <w:t>:</w:t>
      </w:r>
      <w:r w:rsidRPr="00F150EC">
        <w:rPr>
          <w:rFonts w:ascii="Arial" w:hAnsi="Arial" w:cs="Arial"/>
          <w:b/>
        </w:rPr>
        <w:t xml:space="preserve"> </w:t>
      </w:r>
    </w:p>
    <w:p w14:paraId="30AA7A9A" w14:textId="77777777" w:rsidR="004B7692" w:rsidRDefault="004B7692" w:rsidP="00D27A61">
      <w:pPr>
        <w:spacing w:line="276" w:lineRule="auto"/>
        <w:ind w:left="72"/>
        <w:rPr>
          <w:rFonts w:ascii="Arial" w:hAnsi="Arial" w:cs="Arial"/>
        </w:rPr>
      </w:pPr>
    </w:p>
    <w:p w14:paraId="172E28A2" w14:textId="5684B615" w:rsidR="00D27A61" w:rsidRDefault="00755C4C" w:rsidP="00136DA0">
      <w:pPr>
        <w:pStyle w:val="ListParagraph"/>
        <w:numPr>
          <w:ilvl w:val="0"/>
          <w:numId w:val="4"/>
        </w:numPr>
        <w:spacing w:line="276" w:lineRule="auto"/>
        <w:rPr>
          <w:rFonts w:ascii="Arial" w:hAnsi="Arial" w:cs="Arial"/>
        </w:rPr>
      </w:pPr>
      <w:r w:rsidRPr="00D27A61">
        <w:rPr>
          <w:rFonts w:ascii="Arial" w:hAnsi="Arial" w:cs="Arial"/>
        </w:rPr>
        <w:lastRenderedPageBreak/>
        <w:t xml:space="preserve">Guides the </w:t>
      </w:r>
      <w:r w:rsidR="00D73BE3">
        <w:rPr>
          <w:rFonts w:ascii="Arial" w:hAnsi="Arial" w:cs="Arial"/>
        </w:rPr>
        <w:t>consumer</w:t>
      </w:r>
      <w:r w:rsidRPr="00D27A61">
        <w:rPr>
          <w:rFonts w:ascii="Arial" w:hAnsi="Arial" w:cs="Arial"/>
        </w:rPr>
        <w:t xml:space="preserve"> through the business plan process, but does not write the plan</w:t>
      </w:r>
    </w:p>
    <w:p w14:paraId="60D99BA7" w14:textId="77777777" w:rsidR="005C7DAE" w:rsidRDefault="00755C4C" w:rsidP="00136DA0">
      <w:pPr>
        <w:pStyle w:val="ListParagraph"/>
        <w:numPr>
          <w:ilvl w:val="0"/>
          <w:numId w:val="4"/>
        </w:numPr>
        <w:spacing w:line="276" w:lineRule="auto"/>
        <w:rPr>
          <w:rFonts w:ascii="Arial" w:hAnsi="Arial" w:cs="Arial"/>
        </w:rPr>
      </w:pPr>
      <w:r w:rsidRPr="00D27A61">
        <w:rPr>
          <w:rFonts w:ascii="Arial" w:hAnsi="Arial" w:cs="Arial"/>
        </w:rPr>
        <w:t xml:space="preserve">Recommends potential funding sources </w:t>
      </w:r>
    </w:p>
    <w:p w14:paraId="1735367A" w14:textId="77777777" w:rsidR="00D27A61" w:rsidRDefault="00755C4C" w:rsidP="00136DA0">
      <w:pPr>
        <w:pStyle w:val="ListParagraph"/>
        <w:numPr>
          <w:ilvl w:val="0"/>
          <w:numId w:val="4"/>
        </w:numPr>
        <w:spacing w:line="276" w:lineRule="auto"/>
        <w:rPr>
          <w:rFonts w:ascii="Arial" w:hAnsi="Arial" w:cs="Arial"/>
        </w:rPr>
      </w:pPr>
      <w:r w:rsidRPr="00D27A61">
        <w:rPr>
          <w:rFonts w:ascii="Arial" w:hAnsi="Arial" w:cs="Arial"/>
        </w:rPr>
        <w:t>May help assemble a funding package</w:t>
      </w:r>
    </w:p>
    <w:p w14:paraId="6F77B3DE" w14:textId="21807F55" w:rsidR="00D27A61" w:rsidRDefault="00755C4C" w:rsidP="00136DA0">
      <w:pPr>
        <w:pStyle w:val="ListParagraph"/>
        <w:numPr>
          <w:ilvl w:val="0"/>
          <w:numId w:val="4"/>
        </w:numPr>
        <w:spacing w:line="276" w:lineRule="auto"/>
        <w:rPr>
          <w:rFonts w:ascii="Arial" w:hAnsi="Arial" w:cs="Arial"/>
        </w:rPr>
      </w:pPr>
      <w:r w:rsidRPr="00D27A61">
        <w:rPr>
          <w:rFonts w:ascii="Arial" w:hAnsi="Arial" w:cs="Arial"/>
        </w:rPr>
        <w:t xml:space="preserve">Prepares the </w:t>
      </w:r>
      <w:r w:rsidR="00D73BE3">
        <w:rPr>
          <w:rFonts w:ascii="Arial" w:hAnsi="Arial" w:cs="Arial"/>
        </w:rPr>
        <w:t xml:space="preserve">consumer </w:t>
      </w:r>
      <w:r w:rsidRPr="00D27A61">
        <w:rPr>
          <w:rFonts w:ascii="Arial" w:hAnsi="Arial" w:cs="Arial"/>
        </w:rPr>
        <w:t>for meeting potential funders</w:t>
      </w:r>
    </w:p>
    <w:p w14:paraId="5E3C4BC6" w14:textId="77777777" w:rsidR="00D27A61" w:rsidRDefault="00755C4C" w:rsidP="00136DA0">
      <w:pPr>
        <w:pStyle w:val="ListParagraph"/>
        <w:numPr>
          <w:ilvl w:val="0"/>
          <w:numId w:val="4"/>
        </w:numPr>
        <w:spacing w:line="276" w:lineRule="auto"/>
        <w:rPr>
          <w:rFonts w:ascii="Arial" w:hAnsi="Arial" w:cs="Arial"/>
        </w:rPr>
      </w:pPr>
      <w:r w:rsidRPr="00D27A61">
        <w:rPr>
          <w:rFonts w:ascii="Arial" w:hAnsi="Arial" w:cs="Arial"/>
        </w:rPr>
        <w:t>Suggests marketing strategies</w:t>
      </w:r>
    </w:p>
    <w:p w14:paraId="4A33DC25" w14:textId="77777777" w:rsidR="00755C4C" w:rsidRDefault="00755C4C" w:rsidP="00136DA0">
      <w:pPr>
        <w:pStyle w:val="ListParagraph"/>
        <w:numPr>
          <w:ilvl w:val="0"/>
          <w:numId w:val="4"/>
        </w:numPr>
        <w:spacing w:line="276" w:lineRule="auto"/>
        <w:rPr>
          <w:rFonts w:ascii="Arial" w:hAnsi="Arial" w:cs="Arial"/>
        </w:rPr>
      </w:pPr>
      <w:r w:rsidRPr="00D27A61">
        <w:rPr>
          <w:rFonts w:ascii="Arial" w:hAnsi="Arial" w:cs="Arial"/>
        </w:rPr>
        <w:t xml:space="preserve">May make recommendations on the viability of the feasibility study and the proposed business </w:t>
      </w:r>
    </w:p>
    <w:p w14:paraId="429162E4" w14:textId="77777777" w:rsidR="00D27A61" w:rsidRDefault="00D27A61">
      <w:pPr>
        <w:spacing w:after="160" w:line="259" w:lineRule="auto"/>
        <w:rPr>
          <w:rFonts w:ascii="Arial" w:hAnsi="Arial" w:cs="Arial"/>
        </w:rPr>
      </w:pPr>
      <w:r>
        <w:rPr>
          <w:rFonts w:ascii="Arial" w:hAnsi="Arial" w:cs="Arial"/>
        </w:rPr>
        <w:br w:type="page"/>
      </w:r>
    </w:p>
    <w:p w14:paraId="56A0DEAE" w14:textId="68EE002A" w:rsidR="00B23C0E" w:rsidRDefault="00B23C0E" w:rsidP="00D27A61">
      <w:pPr>
        <w:spacing w:line="276" w:lineRule="auto"/>
        <w:ind w:left="72"/>
        <w:jc w:val="center"/>
        <w:rPr>
          <w:rFonts w:ascii="Arial" w:hAnsi="Arial" w:cs="Arial"/>
          <w:b/>
        </w:rPr>
      </w:pPr>
      <w:r>
        <w:rPr>
          <w:rFonts w:ascii="Arial" w:hAnsi="Arial" w:cs="Arial"/>
          <w:b/>
        </w:rPr>
        <w:lastRenderedPageBreak/>
        <w:t>ATTACHMENT B.</w:t>
      </w:r>
    </w:p>
    <w:p w14:paraId="2A9ABFA1" w14:textId="77777777" w:rsidR="00B23C0E" w:rsidRDefault="00B23C0E" w:rsidP="00D27A61">
      <w:pPr>
        <w:spacing w:line="276" w:lineRule="auto"/>
        <w:ind w:left="72"/>
        <w:jc w:val="center"/>
        <w:rPr>
          <w:rFonts w:ascii="Arial" w:hAnsi="Arial" w:cs="Arial"/>
          <w:b/>
        </w:rPr>
      </w:pPr>
    </w:p>
    <w:p w14:paraId="5E8B8A6F" w14:textId="31C7E441" w:rsidR="00D27A61" w:rsidRDefault="00D27A61" w:rsidP="00D27A61">
      <w:pPr>
        <w:spacing w:line="276" w:lineRule="auto"/>
        <w:ind w:left="72"/>
        <w:jc w:val="center"/>
        <w:rPr>
          <w:rFonts w:ascii="Arial" w:hAnsi="Arial" w:cs="Arial"/>
          <w:b/>
        </w:rPr>
      </w:pPr>
      <w:r w:rsidRPr="00D27A61">
        <w:rPr>
          <w:rFonts w:ascii="Arial" w:hAnsi="Arial" w:cs="Arial"/>
          <w:b/>
        </w:rPr>
        <w:t>Self-Em</w:t>
      </w:r>
      <w:r w:rsidR="00B23C0E">
        <w:rPr>
          <w:rFonts w:ascii="Arial" w:hAnsi="Arial" w:cs="Arial"/>
          <w:b/>
        </w:rPr>
        <w:t xml:space="preserve">ployment </w:t>
      </w:r>
      <w:r w:rsidR="00A7789F">
        <w:rPr>
          <w:rFonts w:ascii="Arial" w:hAnsi="Arial" w:cs="Arial"/>
          <w:b/>
        </w:rPr>
        <w:t>Self-Assessment</w:t>
      </w:r>
    </w:p>
    <w:p w14:paraId="2A4ABAB6" w14:textId="77777777" w:rsidR="00D27A61" w:rsidRDefault="00D27A61" w:rsidP="00D27A61">
      <w:pPr>
        <w:spacing w:line="276" w:lineRule="auto"/>
        <w:ind w:left="72"/>
        <w:jc w:val="center"/>
        <w:rPr>
          <w:rFonts w:ascii="Arial" w:hAnsi="Arial" w:cs="Arial"/>
          <w:b/>
        </w:rPr>
      </w:pPr>
    </w:p>
    <w:p w14:paraId="0FE9B1A9" w14:textId="77777777" w:rsidR="00D27A61" w:rsidRDefault="00D27A61" w:rsidP="00D27A61">
      <w:pPr>
        <w:spacing w:line="276" w:lineRule="auto"/>
        <w:ind w:left="72"/>
        <w:jc w:val="center"/>
        <w:rPr>
          <w:rFonts w:ascii="Arial" w:hAnsi="Arial" w:cs="Arial"/>
        </w:rPr>
      </w:pPr>
      <w:r w:rsidRPr="00D27A61">
        <w:rPr>
          <w:rFonts w:ascii="Arial" w:hAnsi="Arial" w:cs="Arial"/>
          <w:b/>
        </w:rPr>
        <w:t>Beginning to Develop Your Business Plan</w:t>
      </w:r>
    </w:p>
    <w:p w14:paraId="13515632" w14:textId="77777777" w:rsidR="00D27A61" w:rsidRDefault="00D27A61" w:rsidP="00D27A61">
      <w:pPr>
        <w:spacing w:line="276" w:lineRule="auto"/>
        <w:ind w:left="72"/>
        <w:rPr>
          <w:rFonts w:ascii="Arial" w:hAnsi="Arial" w:cs="Arial"/>
        </w:rPr>
      </w:pPr>
    </w:p>
    <w:p w14:paraId="32647FAD" w14:textId="5AB23CC1" w:rsidR="004B7692" w:rsidRDefault="00D27A61" w:rsidP="00D27A61">
      <w:pPr>
        <w:spacing w:line="276" w:lineRule="auto"/>
        <w:ind w:left="72"/>
        <w:rPr>
          <w:rFonts w:ascii="Arial" w:hAnsi="Arial" w:cs="Arial"/>
        </w:rPr>
      </w:pPr>
      <w:r w:rsidRPr="00D27A61">
        <w:rPr>
          <w:rFonts w:ascii="Arial" w:hAnsi="Arial" w:cs="Arial"/>
        </w:rPr>
        <w:t xml:space="preserve">Answer the following questions in writing for review with your </w:t>
      </w:r>
      <w:r w:rsidR="00B9057C">
        <w:rPr>
          <w:rFonts w:ascii="Arial" w:hAnsi="Arial" w:cs="Arial"/>
        </w:rPr>
        <w:t xml:space="preserve">DVR </w:t>
      </w:r>
      <w:r w:rsidRPr="00D27A61">
        <w:rPr>
          <w:rFonts w:ascii="Arial" w:hAnsi="Arial" w:cs="Arial"/>
        </w:rPr>
        <w:t xml:space="preserve">counselor. For some questions, you may need to talk to business owners or do some research at the library. Your answers will help both you and your </w:t>
      </w:r>
      <w:r w:rsidR="00B9057C">
        <w:rPr>
          <w:rFonts w:ascii="Arial" w:hAnsi="Arial" w:cs="Arial"/>
        </w:rPr>
        <w:t xml:space="preserve">DVR </w:t>
      </w:r>
      <w:r w:rsidRPr="00D27A61">
        <w:rPr>
          <w:rFonts w:ascii="Arial" w:hAnsi="Arial" w:cs="Arial"/>
        </w:rPr>
        <w:t xml:space="preserve">counselor clarify your business idea. Your answers are the beginning of your Business Plan and may help your </w:t>
      </w:r>
      <w:r w:rsidR="00B9057C">
        <w:rPr>
          <w:rFonts w:ascii="Arial" w:hAnsi="Arial" w:cs="Arial"/>
        </w:rPr>
        <w:t xml:space="preserve">DVR </w:t>
      </w:r>
      <w:r w:rsidRPr="00D27A61">
        <w:rPr>
          <w:rFonts w:ascii="Arial" w:hAnsi="Arial" w:cs="Arial"/>
        </w:rPr>
        <w:t xml:space="preserve">counselor determine whether you and Vocational Rehabilitation should work together toward the goal of self-employment. </w:t>
      </w:r>
    </w:p>
    <w:p w14:paraId="5482DC93" w14:textId="77777777" w:rsidR="004B7692" w:rsidRDefault="004B7692" w:rsidP="00D27A61">
      <w:pPr>
        <w:spacing w:line="276" w:lineRule="auto"/>
        <w:ind w:left="72"/>
        <w:rPr>
          <w:rFonts w:ascii="Arial" w:hAnsi="Arial" w:cs="Arial"/>
        </w:rPr>
      </w:pPr>
    </w:p>
    <w:p w14:paraId="3B54CD3E" w14:textId="77777777" w:rsidR="004B7692" w:rsidRDefault="004B7692" w:rsidP="004B7692">
      <w:pPr>
        <w:spacing w:line="276" w:lineRule="auto"/>
        <w:ind w:left="720"/>
        <w:rPr>
          <w:rFonts w:ascii="Arial" w:hAnsi="Arial" w:cs="Arial"/>
        </w:rPr>
      </w:pPr>
      <w:r>
        <w:rPr>
          <w:rFonts w:ascii="Arial" w:hAnsi="Arial" w:cs="Arial"/>
        </w:rPr>
        <w:t xml:space="preserve">1.  </w:t>
      </w:r>
      <w:r w:rsidR="00D27A61" w:rsidRPr="00D27A61">
        <w:rPr>
          <w:rFonts w:ascii="Arial" w:hAnsi="Arial" w:cs="Arial"/>
        </w:rPr>
        <w:t xml:space="preserve">What business would you like to start? </w:t>
      </w:r>
    </w:p>
    <w:p w14:paraId="3F529532" w14:textId="77777777" w:rsidR="004B7692" w:rsidRDefault="00D27A61" w:rsidP="004B7692">
      <w:pPr>
        <w:spacing w:line="276" w:lineRule="auto"/>
        <w:ind w:left="720"/>
        <w:rPr>
          <w:rFonts w:ascii="Arial" w:hAnsi="Arial" w:cs="Arial"/>
        </w:rPr>
      </w:pPr>
      <w:r w:rsidRPr="00D27A61">
        <w:rPr>
          <w:rFonts w:ascii="Arial" w:hAnsi="Arial" w:cs="Arial"/>
        </w:rPr>
        <w:t xml:space="preserve">2. </w:t>
      </w:r>
      <w:r w:rsidR="004B7692">
        <w:rPr>
          <w:rFonts w:ascii="Arial" w:hAnsi="Arial" w:cs="Arial"/>
        </w:rPr>
        <w:t xml:space="preserve"> </w:t>
      </w:r>
      <w:r w:rsidRPr="00D27A61">
        <w:rPr>
          <w:rFonts w:ascii="Arial" w:hAnsi="Arial" w:cs="Arial"/>
        </w:rPr>
        <w:t xml:space="preserve">Who will use your service and/or buy your product(s)? </w:t>
      </w:r>
    </w:p>
    <w:p w14:paraId="5E32788D" w14:textId="77777777" w:rsidR="004B7692" w:rsidRDefault="00D27A61" w:rsidP="004B7692">
      <w:pPr>
        <w:spacing w:line="276" w:lineRule="auto"/>
        <w:ind w:left="720"/>
        <w:rPr>
          <w:rFonts w:ascii="Arial" w:hAnsi="Arial" w:cs="Arial"/>
        </w:rPr>
      </w:pPr>
      <w:r w:rsidRPr="00D27A61">
        <w:rPr>
          <w:rFonts w:ascii="Arial" w:hAnsi="Arial" w:cs="Arial"/>
        </w:rPr>
        <w:t xml:space="preserve">3. </w:t>
      </w:r>
      <w:r w:rsidR="004B7692">
        <w:rPr>
          <w:rFonts w:ascii="Arial" w:hAnsi="Arial" w:cs="Arial"/>
        </w:rPr>
        <w:t xml:space="preserve"> </w:t>
      </w:r>
      <w:r w:rsidRPr="00D27A61">
        <w:rPr>
          <w:rFonts w:ascii="Arial" w:hAnsi="Arial" w:cs="Arial"/>
        </w:rPr>
        <w:t xml:space="preserve">Where are your customers located? </w:t>
      </w:r>
    </w:p>
    <w:p w14:paraId="5147ADCF" w14:textId="77777777" w:rsidR="004B7692" w:rsidRDefault="00D27A61" w:rsidP="004B7692">
      <w:pPr>
        <w:spacing w:line="276" w:lineRule="auto"/>
        <w:ind w:left="720"/>
        <w:rPr>
          <w:rFonts w:ascii="Arial" w:hAnsi="Arial" w:cs="Arial"/>
        </w:rPr>
      </w:pPr>
      <w:r w:rsidRPr="00D27A61">
        <w:rPr>
          <w:rFonts w:ascii="Arial" w:hAnsi="Arial" w:cs="Arial"/>
        </w:rPr>
        <w:t xml:space="preserve">4. </w:t>
      </w:r>
      <w:r w:rsidR="004B7692">
        <w:rPr>
          <w:rFonts w:ascii="Arial" w:hAnsi="Arial" w:cs="Arial"/>
        </w:rPr>
        <w:t xml:space="preserve"> </w:t>
      </w:r>
      <w:r w:rsidRPr="00D27A61">
        <w:rPr>
          <w:rFonts w:ascii="Arial" w:hAnsi="Arial" w:cs="Arial"/>
        </w:rPr>
        <w:t>How many customers do you think you will have during the first year? During the second year? What assumptions did you use to develop these estimates?</w:t>
      </w:r>
    </w:p>
    <w:p w14:paraId="45E3D051" w14:textId="43E4D471" w:rsidR="004B7692" w:rsidRDefault="00D27A61" w:rsidP="004B7692">
      <w:pPr>
        <w:spacing w:line="276" w:lineRule="auto"/>
        <w:ind w:left="720"/>
        <w:rPr>
          <w:rFonts w:ascii="Arial" w:hAnsi="Arial" w:cs="Arial"/>
        </w:rPr>
      </w:pPr>
      <w:r w:rsidRPr="00D27A61">
        <w:rPr>
          <w:rFonts w:ascii="Arial" w:hAnsi="Arial" w:cs="Arial"/>
        </w:rPr>
        <w:t xml:space="preserve">5. </w:t>
      </w:r>
      <w:r w:rsidR="004B7692">
        <w:rPr>
          <w:rFonts w:ascii="Arial" w:hAnsi="Arial" w:cs="Arial"/>
        </w:rPr>
        <w:t xml:space="preserve"> </w:t>
      </w:r>
      <w:r w:rsidRPr="00D27A61">
        <w:rPr>
          <w:rFonts w:ascii="Arial" w:hAnsi="Arial" w:cs="Arial"/>
        </w:rPr>
        <w:t xml:space="preserve">How much money do you think you will make during the first year? During the second year? Show the items and amounts used to calculate these amounts. </w:t>
      </w:r>
    </w:p>
    <w:p w14:paraId="4FBB7F67" w14:textId="77777777" w:rsidR="004B7692" w:rsidRDefault="00D27A61" w:rsidP="004B7692">
      <w:pPr>
        <w:spacing w:line="276" w:lineRule="auto"/>
        <w:ind w:left="720"/>
        <w:rPr>
          <w:rFonts w:ascii="Arial" w:hAnsi="Arial" w:cs="Arial"/>
        </w:rPr>
      </w:pPr>
      <w:r w:rsidRPr="00D27A61">
        <w:rPr>
          <w:rFonts w:ascii="Arial" w:hAnsi="Arial" w:cs="Arial"/>
        </w:rPr>
        <w:t xml:space="preserve">6. </w:t>
      </w:r>
      <w:r w:rsidR="004B7692">
        <w:rPr>
          <w:rFonts w:ascii="Arial" w:hAnsi="Arial" w:cs="Arial"/>
        </w:rPr>
        <w:t xml:space="preserve"> </w:t>
      </w:r>
      <w:r w:rsidRPr="00D27A61">
        <w:rPr>
          <w:rFonts w:ascii="Arial" w:hAnsi="Arial" w:cs="Arial"/>
        </w:rPr>
        <w:t xml:space="preserve">How will you tell potential customers about your business? </w:t>
      </w:r>
    </w:p>
    <w:p w14:paraId="6713734C" w14:textId="77777777" w:rsidR="004B7692" w:rsidRDefault="00D27A61" w:rsidP="004B7692">
      <w:pPr>
        <w:spacing w:line="276" w:lineRule="auto"/>
        <w:ind w:left="720"/>
        <w:rPr>
          <w:rFonts w:ascii="Arial" w:hAnsi="Arial" w:cs="Arial"/>
        </w:rPr>
      </w:pPr>
      <w:r w:rsidRPr="00D27A61">
        <w:rPr>
          <w:rFonts w:ascii="Arial" w:hAnsi="Arial" w:cs="Arial"/>
        </w:rPr>
        <w:t xml:space="preserve">7. </w:t>
      </w:r>
      <w:r w:rsidR="004B7692">
        <w:rPr>
          <w:rFonts w:ascii="Arial" w:hAnsi="Arial" w:cs="Arial"/>
        </w:rPr>
        <w:t xml:space="preserve"> </w:t>
      </w:r>
      <w:r w:rsidRPr="00D27A61">
        <w:rPr>
          <w:rFonts w:ascii="Arial" w:hAnsi="Arial" w:cs="Arial"/>
        </w:rPr>
        <w:t xml:space="preserve">Is there another business like the one you want to open operating in the area you want to serve? Is it successful? Why or why not? </w:t>
      </w:r>
    </w:p>
    <w:p w14:paraId="703B257D" w14:textId="77777777" w:rsidR="004B7692" w:rsidRDefault="00D27A61" w:rsidP="004B7692">
      <w:pPr>
        <w:spacing w:line="276" w:lineRule="auto"/>
        <w:ind w:left="720"/>
        <w:rPr>
          <w:rFonts w:ascii="Arial" w:hAnsi="Arial" w:cs="Arial"/>
        </w:rPr>
      </w:pPr>
      <w:r w:rsidRPr="00D27A61">
        <w:rPr>
          <w:rFonts w:ascii="Arial" w:hAnsi="Arial" w:cs="Arial"/>
        </w:rPr>
        <w:t xml:space="preserve">8. </w:t>
      </w:r>
      <w:r w:rsidR="004B7692">
        <w:rPr>
          <w:rFonts w:ascii="Arial" w:hAnsi="Arial" w:cs="Arial"/>
        </w:rPr>
        <w:t xml:space="preserve"> </w:t>
      </w:r>
      <w:r w:rsidRPr="00D27A61">
        <w:rPr>
          <w:rFonts w:ascii="Arial" w:hAnsi="Arial" w:cs="Arial"/>
        </w:rPr>
        <w:t xml:space="preserve">Why do you want to start this type of business? </w:t>
      </w:r>
    </w:p>
    <w:p w14:paraId="281A286B" w14:textId="77777777" w:rsidR="004B7692" w:rsidRDefault="00D27A61" w:rsidP="004B7692">
      <w:pPr>
        <w:spacing w:line="276" w:lineRule="auto"/>
        <w:ind w:left="720"/>
        <w:rPr>
          <w:rFonts w:ascii="Arial" w:hAnsi="Arial" w:cs="Arial"/>
        </w:rPr>
      </w:pPr>
      <w:r w:rsidRPr="00D27A61">
        <w:rPr>
          <w:rFonts w:ascii="Arial" w:hAnsi="Arial" w:cs="Arial"/>
        </w:rPr>
        <w:t xml:space="preserve">9. </w:t>
      </w:r>
      <w:r w:rsidR="004B7692">
        <w:rPr>
          <w:rFonts w:ascii="Arial" w:hAnsi="Arial" w:cs="Arial"/>
        </w:rPr>
        <w:t xml:space="preserve"> </w:t>
      </w:r>
      <w:r w:rsidRPr="00D27A61">
        <w:rPr>
          <w:rFonts w:ascii="Arial" w:hAnsi="Arial" w:cs="Arial"/>
        </w:rPr>
        <w:t xml:space="preserve">What qualifications do you already have for running this business? </w:t>
      </w:r>
    </w:p>
    <w:p w14:paraId="0E8D5C07" w14:textId="77777777" w:rsidR="004B7692" w:rsidRDefault="00D27A61" w:rsidP="004B7692">
      <w:pPr>
        <w:spacing w:line="276" w:lineRule="auto"/>
        <w:ind w:left="720"/>
        <w:rPr>
          <w:rFonts w:ascii="Arial" w:hAnsi="Arial" w:cs="Arial"/>
        </w:rPr>
      </w:pPr>
      <w:r w:rsidRPr="00D27A61">
        <w:rPr>
          <w:rFonts w:ascii="Arial" w:hAnsi="Arial" w:cs="Arial"/>
        </w:rPr>
        <w:t>10.</w:t>
      </w:r>
      <w:r w:rsidR="004B7692">
        <w:rPr>
          <w:rFonts w:ascii="Arial" w:hAnsi="Arial" w:cs="Arial"/>
        </w:rPr>
        <w:t xml:space="preserve"> </w:t>
      </w:r>
      <w:r w:rsidRPr="00D27A61">
        <w:rPr>
          <w:rFonts w:ascii="Arial" w:hAnsi="Arial" w:cs="Arial"/>
        </w:rPr>
        <w:t xml:space="preserve">What will you need to learn to be able to operate this business? </w:t>
      </w:r>
    </w:p>
    <w:p w14:paraId="60103323" w14:textId="77777777" w:rsidR="004B7692" w:rsidRDefault="00D27A61" w:rsidP="004B7692">
      <w:pPr>
        <w:spacing w:line="276" w:lineRule="auto"/>
        <w:ind w:left="720"/>
        <w:rPr>
          <w:rFonts w:ascii="Arial" w:hAnsi="Arial" w:cs="Arial"/>
        </w:rPr>
      </w:pPr>
      <w:r w:rsidRPr="00D27A61">
        <w:rPr>
          <w:rFonts w:ascii="Arial" w:hAnsi="Arial" w:cs="Arial"/>
        </w:rPr>
        <w:t>11.</w:t>
      </w:r>
      <w:r w:rsidR="004B7692">
        <w:rPr>
          <w:rFonts w:ascii="Arial" w:hAnsi="Arial" w:cs="Arial"/>
        </w:rPr>
        <w:t xml:space="preserve"> </w:t>
      </w:r>
      <w:r w:rsidRPr="00D27A61">
        <w:rPr>
          <w:rFonts w:ascii="Arial" w:hAnsi="Arial" w:cs="Arial"/>
        </w:rPr>
        <w:t xml:space="preserve">Will you hire employees? What skills should they have? How much will you pay them? </w:t>
      </w:r>
    </w:p>
    <w:p w14:paraId="6886A133" w14:textId="77777777" w:rsidR="004B7692" w:rsidRDefault="00D27A61" w:rsidP="004B7692">
      <w:pPr>
        <w:spacing w:line="276" w:lineRule="auto"/>
        <w:ind w:left="720"/>
        <w:rPr>
          <w:rFonts w:ascii="Arial" w:hAnsi="Arial" w:cs="Arial"/>
        </w:rPr>
      </w:pPr>
      <w:r w:rsidRPr="00D27A61">
        <w:rPr>
          <w:rFonts w:ascii="Arial" w:hAnsi="Arial" w:cs="Arial"/>
        </w:rPr>
        <w:t>12.</w:t>
      </w:r>
      <w:r w:rsidR="004B7692">
        <w:rPr>
          <w:rFonts w:ascii="Arial" w:hAnsi="Arial" w:cs="Arial"/>
        </w:rPr>
        <w:t xml:space="preserve"> </w:t>
      </w:r>
      <w:r w:rsidRPr="00D27A61">
        <w:rPr>
          <w:rFonts w:ascii="Arial" w:hAnsi="Arial" w:cs="Arial"/>
        </w:rPr>
        <w:t xml:space="preserve">If you were a potential customer, why would you use this business? </w:t>
      </w:r>
    </w:p>
    <w:p w14:paraId="0FE3196A" w14:textId="77777777" w:rsidR="004B7692" w:rsidRDefault="00D27A61" w:rsidP="004B7692">
      <w:pPr>
        <w:spacing w:line="276" w:lineRule="auto"/>
        <w:ind w:left="720"/>
        <w:rPr>
          <w:rFonts w:ascii="Arial" w:hAnsi="Arial" w:cs="Arial"/>
        </w:rPr>
      </w:pPr>
      <w:r w:rsidRPr="00D27A61">
        <w:rPr>
          <w:rFonts w:ascii="Arial" w:hAnsi="Arial" w:cs="Arial"/>
        </w:rPr>
        <w:t>13.</w:t>
      </w:r>
      <w:r w:rsidR="004B7692">
        <w:rPr>
          <w:rFonts w:ascii="Arial" w:hAnsi="Arial" w:cs="Arial"/>
        </w:rPr>
        <w:t xml:space="preserve"> </w:t>
      </w:r>
      <w:r w:rsidRPr="00D27A61">
        <w:rPr>
          <w:rFonts w:ascii="Arial" w:hAnsi="Arial" w:cs="Arial"/>
        </w:rPr>
        <w:t xml:space="preserve">If you were a customer, what features would keep you coming back? </w:t>
      </w:r>
    </w:p>
    <w:p w14:paraId="1652C2F7" w14:textId="77777777" w:rsidR="004B7692" w:rsidRDefault="00D27A61" w:rsidP="004B7692">
      <w:pPr>
        <w:spacing w:line="276" w:lineRule="auto"/>
        <w:ind w:left="720"/>
        <w:rPr>
          <w:rFonts w:ascii="Arial" w:hAnsi="Arial" w:cs="Arial"/>
        </w:rPr>
      </w:pPr>
      <w:r w:rsidRPr="00D27A61">
        <w:rPr>
          <w:rFonts w:ascii="Arial" w:hAnsi="Arial" w:cs="Arial"/>
        </w:rPr>
        <w:t>14.</w:t>
      </w:r>
      <w:r w:rsidR="004B7692">
        <w:rPr>
          <w:rFonts w:ascii="Arial" w:hAnsi="Arial" w:cs="Arial"/>
        </w:rPr>
        <w:t xml:space="preserve"> </w:t>
      </w:r>
      <w:r w:rsidRPr="00D27A61">
        <w:rPr>
          <w:rFonts w:ascii="Arial" w:hAnsi="Arial" w:cs="Arial"/>
        </w:rPr>
        <w:t xml:space="preserve">Who will do the ordering, customer contact, and bookkeeping for your business? </w:t>
      </w:r>
    </w:p>
    <w:p w14:paraId="000E2DD7" w14:textId="77777777" w:rsidR="004B7692" w:rsidRDefault="00D27A61" w:rsidP="004B7692">
      <w:pPr>
        <w:spacing w:line="276" w:lineRule="auto"/>
        <w:ind w:left="720"/>
        <w:rPr>
          <w:rFonts w:ascii="Arial" w:hAnsi="Arial" w:cs="Arial"/>
        </w:rPr>
      </w:pPr>
      <w:r w:rsidRPr="00D27A61">
        <w:rPr>
          <w:rFonts w:ascii="Arial" w:hAnsi="Arial" w:cs="Arial"/>
        </w:rPr>
        <w:t>15.</w:t>
      </w:r>
      <w:r w:rsidR="004B7692">
        <w:rPr>
          <w:rFonts w:ascii="Arial" w:hAnsi="Arial" w:cs="Arial"/>
        </w:rPr>
        <w:t xml:space="preserve"> </w:t>
      </w:r>
      <w:r w:rsidRPr="00D27A61">
        <w:rPr>
          <w:rFonts w:ascii="Arial" w:hAnsi="Arial" w:cs="Arial"/>
        </w:rPr>
        <w:t xml:space="preserve">What hours and days will you operate? </w:t>
      </w:r>
    </w:p>
    <w:p w14:paraId="3B0135BF" w14:textId="77777777" w:rsidR="004B7692" w:rsidRDefault="00D27A61" w:rsidP="004B7692">
      <w:pPr>
        <w:spacing w:line="276" w:lineRule="auto"/>
        <w:ind w:left="720"/>
        <w:rPr>
          <w:rFonts w:ascii="Arial" w:hAnsi="Arial" w:cs="Arial"/>
        </w:rPr>
      </w:pPr>
      <w:r w:rsidRPr="00D27A61">
        <w:rPr>
          <w:rFonts w:ascii="Arial" w:hAnsi="Arial" w:cs="Arial"/>
        </w:rPr>
        <w:t>16.</w:t>
      </w:r>
      <w:r w:rsidR="004B7692">
        <w:rPr>
          <w:rFonts w:ascii="Arial" w:hAnsi="Arial" w:cs="Arial"/>
        </w:rPr>
        <w:t xml:space="preserve"> </w:t>
      </w:r>
      <w:r w:rsidRPr="00D27A61">
        <w:rPr>
          <w:rFonts w:ascii="Arial" w:hAnsi="Arial" w:cs="Arial"/>
        </w:rPr>
        <w:t xml:space="preserve">Where will your business be located? </w:t>
      </w:r>
    </w:p>
    <w:p w14:paraId="3877B369" w14:textId="093AFFC0" w:rsidR="004B7692" w:rsidRDefault="00D27A61" w:rsidP="004B7692">
      <w:pPr>
        <w:spacing w:line="276" w:lineRule="auto"/>
        <w:ind w:left="720"/>
        <w:rPr>
          <w:rFonts w:ascii="Arial" w:hAnsi="Arial" w:cs="Arial"/>
        </w:rPr>
      </w:pPr>
      <w:r w:rsidRPr="00D27A61">
        <w:rPr>
          <w:rFonts w:ascii="Arial" w:hAnsi="Arial" w:cs="Arial"/>
        </w:rPr>
        <w:t>17.</w:t>
      </w:r>
      <w:r w:rsidR="004B7692">
        <w:rPr>
          <w:rFonts w:ascii="Arial" w:hAnsi="Arial" w:cs="Arial"/>
        </w:rPr>
        <w:t xml:space="preserve"> </w:t>
      </w:r>
      <w:r w:rsidRPr="00D27A61">
        <w:rPr>
          <w:rFonts w:ascii="Arial" w:hAnsi="Arial" w:cs="Arial"/>
        </w:rPr>
        <w:t xml:space="preserve">What equipment will you need? Do you need it right away? If not, when will you need it? Do you need to own </w:t>
      </w:r>
      <w:r w:rsidR="008552F7" w:rsidRPr="00D27A61">
        <w:rPr>
          <w:rFonts w:ascii="Arial" w:hAnsi="Arial" w:cs="Arial"/>
        </w:rPr>
        <w:t>it,</w:t>
      </w:r>
      <w:r w:rsidRPr="00D27A61">
        <w:rPr>
          <w:rFonts w:ascii="Arial" w:hAnsi="Arial" w:cs="Arial"/>
        </w:rPr>
        <w:t xml:space="preserve"> or can you rent it? </w:t>
      </w:r>
    </w:p>
    <w:p w14:paraId="15A7CC62" w14:textId="77777777" w:rsidR="00570837" w:rsidRDefault="00D27A61" w:rsidP="004B7692">
      <w:pPr>
        <w:spacing w:line="276" w:lineRule="auto"/>
        <w:ind w:left="720"/>
        <w:rPr>
          <w:rFonts w:ascii="Arial" w:hAnsi="Arial" w:cs="Arial"/>
        </w:rPr>
      </w:pPr>
      <w:r w:rsidRPr="00D27A61">
        <w:rPr>
          <w:rFonts w:ascii="Arial" w:hAnsi="Arial" w:cs="Arial"/>
        </w:rPr>
        <w:t>18.</w:t>
      </w:r>
      <w:r w:rsidR="004B7692">
        <w:rPr>
          <w:rFonts w:ascii="Arial" w:hAnsi="Arial" w:cs="Arial"/>
        </w:rPr>
        <w:t xml:space="preserve"> </w:t>
      </w:r>
      <w:r w:rsidRPr="00D27A61">
        <w:rPr>
          <w:rFonts w:ascii="Arial" w:hAnsi="Arial" w:cs="Arial"/>
        </w:rPr>
        <w:t>Will your disability pose any barriers to your operating this business? If yes, what are they? What are your ideas for overcoming these barriers?</w:t>
      </w:r>
    </w:p>
    <w:p w14:paraId="0D763CED" w14:textId="674BCBC6" w:rsidR="00563600" w:rsidRDefault="00570837" w:rsidP="004B7692">
      <w:pPr>
        <w:spacing w:line="276" w:lineRule="auto"/>
        <w:ind w:left="720"/>
        <w:rPr>
          <w:rFonts w:ascii="Arial" w:hAnsi="Arial" w:cs="Arial"/>
        </w:rPr>
      </w:pPr>
      <w:r>
        <w:rPr>
          <w:rFonts w:ascii="Arial" w:hAnsi="Arial" w:cs="Arial"/>
        </w:rPr>
        <w:t>19. What is your current credit score</w:t>
      </w:r>
      <w:r w:rsidR="00E84552">
        <w:rPr>
          <w:rFonts w:ascii="Arial" w:hAnsi="Arial" w:cs="Arial"/>
        </w:rPr>
        <w:t xml:space="preserve">? Will your affect your ability to </w:t>
      </w:r>
      <w:r w:rsidR="00563600">
        <w:rPr>
          <w:rFonts w:ascii="Arial" w:hAnsi="Arial" w:cs="Arial"/>
        </w:rPr>
        <w:t xml:space="preserve">borrow money and raise capital for your business? Have you ever declared bankruptcy? </w:t>
      </w:r>
    </w:p>
    <w:p w14:paraId="632A8E25" w14:textId="4E1EC4F1" w:rsidR="004B7692" w:rsidRDefault="00D27A61" w:rsidP="004B7692">
      <w:pPr>
        <w:spacing w:line="276" w:lineRule="auto"/>
        <w:ind w:left="720"/>
        <w:rPr>
          <w:rFonts w:ascii="Arial" w:hAnsi="Arial" w:cs="Arial"/>
        </w:rPr>
      </w:pPr>
      <w:r w:rsidRPr="00D27A61">
        <w:rPr>
          <w:rFonts w:ascii="Arial" w:hAnsi="Arial" w:cs="Arial"/>
        </w:rPr>
        <w:lastRenderedPageBreak/>
        <w:t xml:space="preserve"> </w:t>
      </w:r>
    </w:p>
    <w:p w14:paraId="729C1AD3" w14:textId="3B8A2928" w:rsidR="00D27A61" w:rsidRPr="00D27A61" w:rsidRDefault="00563600" w:rsidP="004B7692">
      <w:pPr>
        <w:spacing w:line="276" w:lineRule="auto"/>
        <w:ind w:left="720"/>
        <w:rPr>
          <w:rFonts w:ascii="Arial" w:hAnsi="Arial" w:cs="Arial"/>
        </w:rPr>
      </w:pPr>
      <w:r>
        <w:rPr>
          <w:rFonts w:ascii="Arial" w:hAnsi="Arial" w:cs="Arial"/>
        </w:rPr>
        <w:t>20</w:t>
      </w:r>
      <w:r w:rsidR="00D27A61" w:rsidRPr="00D27A61">
        <w:rPr>
          <w:rFonts w:ascii="Arial" w:hAnsi="Arial" w:cs="Arial"/>
        </w:rPr>
        <w:t>.</w:t>
      </w:r>
      <w:r w:rsidR="004B7692">
        <w:rPr>
          <w:rFonts w:ascii="Arial" w:hAnsi="Arial" w:cs="Arial"/>
        </w:rPr>
        <w:t xml:space="preserve"> </w:t>
      </w:r>
      <w:r w:rsidR="00D27A61" w:rsidRPr="00D27A61">
        <w:rPr>
          <w:rFonts w:ascii="Arial" w:hAnsi="Arial" w:cs="Arial"/>
        </w:rPr>
        <w:t>How much money will you need to start the business? How much money can you contribute? Who can loan you money? What do you think are likely sources of money for starting your business?</w:t>
      </w:r>
    </w:p>
    <w:p w14:paraId="69BDF461" w14:textId="77777777" w:rsidR="00D92A0A" w:rsidRPr="00D27A61" w:rsidRDefault="00D92A0A" w:rsidP="00755C4C">
      <w:pPr>
        <w:pStyle w:val="ListParagraph"/>
        <w:spacing w:line="276" w:lineRule="auto"/>
        <w:ind w:left="0"/>
        <w:rPr>
          <w:rFonts w:ascii="Arial" w:hAnsi="Arial" w:cs="Arial"/>
          <w:b/>
        </w:rPr>
      </w:pPr>
    </w:p>
    <w:p w14:paraId="228A5710" w14:textId="77777777" w:rsidR="00164940" w:rsidRDefault="00164940" w:rsidP="00CB1554">
      <w:pPr>
        <w:pStyle w:val="ListParagraph"/>
        <w:spacing w:line="276" w:lineRule="auto"/>
        <w:ind w:left="-360"/>
        <w:jc w:val="center"/>
        <w:rPr>
          <w:rFonts w:ascii="Arial" w:hAnsi="Arial" w:cs="Arial"/>
          <w:b/>
        </w:rPr>
      </w:pPr>
    </w:p>
    <w:p w14:paraId="57AD4659" w14:textId="77777777" w:rsidR="00164940" w:rsidRDefault="00164940" w:rsidP="00CB1554">
      <w:pPr>
        <w:pStyle w:val="ListParagraph"/>
        <w:spacing w:line="276" w:lineRule="auto"/>
        <w:ind w:left="-360"/>
        <w:jc w:val="center"/>
        <w:rPr>
          <w:rFonts w:ascii="Arial" w:hAnsi="Arial" w:cs="Arial"/>
          <w:b/>
        </w:rPr>
      </w:pPr>
    </w:p>
    <w:p w14:paraId="37552473" w14:textId="303AB7E3" w:rsidR="00CB1554" w:rsidRDefault="00CB1554" w:rsidP="00CB1554">
      <w:pPr>
        <w:pStyle w:val="ListParagraph"/>
        <w:spacing w:line="276" w:lineRule="auto"/>
        <w:ind w:left="-360"/>
        <w:jc w:val="center"/>
        <w:rPr>
          <w:rFonts w:ascii="Arial" w:hAnsi="Arial" w:cs="Arial"/>
          <w:b/>
        </w:rPr>
      </w:pPr>
      <w:r w:rsidRPr="00CB1554">
        <w:rPr>
          <w:rFonts w:ascii="Arial" w:hAnsi="Arial" w:cs="Arial"/>
          <w:b/>
        </w:rPr>
        <w:t xml:space="preserve">Self-Employment Handout </w:t>
      </w:r>
      <w:r w:rsidR="00164940">
        <w:rPr>
          <w:rFonts w:ascii="Arial" w:hAnsi="Arial" w:cs="Arial"/>
          <w:b/>
        </w:rPr>
        <w:t>C</w:t>
      </w:r>
      <w:r w:rsidR="00472FD1">
        <w:rPr>
          <w:rFonts w:ascii="Arial" w:hAnsi="Arial" w:cs="Arial"/>
          <w:b/>
        </w:rPr>
        <w:t>.</w:t>
      </w:r>
    </w:p>
    <w:p w14:paraId="5864293E" w14:textId="77777777" w:rsidR="00CB1554" w:rsidRDefault="00CB1554" w:rsidP="00CB1554">
      <w:pPr>
        <w:pStyle w:val="ListParagraph"/>
        <w:spacing w:line="276" w:lineRule="auto"/>
        <w:ind w:left="-360"/>
        <w:jc w:val="center"/>
        <w:rPr>
          <w:rFonts w:ascii="Arial" w:hAnsi="Arial" w:cs="Arial"/>
          <w:b/>
        </w:rPr>
      </w:pPr>
    </w:p>
    <w:p w14:paraId="158F04B8" w14:textId="77777777" w:rsidR="00CB1554" w:rsidRDefault="00CB1554" w:rsidP="00CB1554">
      <w:pPr>
        <w:pStyle w:val="ListParagraph"/>
        <w:spacing w:line="276" w:lineRule="auto"/>
        <w:ind w:left="-360"/>
        <w:jc w:val="center"/>
        <w:rPr>
          <w:rFonts w:ascii="Arial" w:hAnsi="Arial" w:cs="Arial"/>
        </w:rPr>
      </w:pPr>
      <w:r w:rsidRPr="00CB1554">
        <w:rPr>
          <w:rFonts w:ascii="Arial" w:hAnsi="Arial" w:cs="Arial"/>
          <w:b/>
        </w:rPr>
        <w:t>Monthly Personal and Living Expenses</w:t>
      </w:r>
    </w:p>
    <w:p w14:paraId="2AB4CE7A" w14:textId="77777777" w:rsidR="00CB1554" w:rsidRDefault="00CB1554" w:rsidP="00755C4C">
      <w:pPr>
        <w:pStyle w:val="ListParagraph"/>
        <w:spacing w:line="276" w:lineRule="auto"/>
        <w:ind w:left="-360"/>
        <w:rPr>
          <w:rFonts w:ascii="Arial" w:hAnsi="Arial" w:cs="Arial"/>
        </w:rPr>
      </w:pPr>
    </w:p>
    <w:p w14:paraId="7561EAAB"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Enter actual expenses for the past 4 months from your records and keep track of expenses for this and the next month. Label the months in the spaces provided at the top of the table. </w:t>
      </w:r>
    </w:p>
    <w:p w14:paraId="4874A5D8" w14:textId="77777777" w:rsidR="00CB1554" w:rsidRDefault="00CB1554" w:rsidP="00755C4C">
      <w:pPr>
        <w:pStyle w:val="ListParagraph"/>
        <w:spacing w:line="276" w:lineRule="auto"/>
        <w:ind w:left="-360"/>
        <w:rPr>
          <w:rFonts w:ascii="Arial" w:hAnsi="Arial" w:cs="Arial"/>
        </w:rPr>
      </w:pPr>
    </w:p>
    <w:p w14:paraId="3E0B35E5" w14:textId="77777777" w:rsidR="00CB1554" w:rsidRPr="00D732D1" w:rsidRDefault="00CB1554" w:rsidP="00755C4C">
      <w:pPr>
        <w:pStyle w:val="ListParagraph"/>
        <w:spacing w:line="276" w:lineRule="auto"/>
        <w:ind w:left="-360"/>
        <w:rPr>
          <w:rFonts w:ascii="Arial" w:hAnsi="Arial" w:cs="Arial"/>
          <w:iCs/>
          <w:color w:val="002060"/>
        </w:rPr>
      </w:pPr>
      <w:r w:rsidRPr="00CB1554">
        <w:rPr>
          <w:rFonts w:ascii="Arial" w:hAnsi="Arial" w:cs="Arial"/>
        </w:rPr>
        <w:t xml:space="preserve">Month </w:t>
      </w:r>
      <w:r>
        <w:rPr>
          <w:rFonts w:ascii="Arial" w:hAnsi="Arial" w:cs="Arial"/>
        </w:rPr>
        <w:t xml:space="preserve">and </w:t>
      </w:r>
      <w:r w:rsidR="00B230A2">
        <w:rPr>
          <w:rFonts w:ascii="Arial" w:hAnsi="Arial" w:cs="Arial"/>
        </w:rPr>
        <w:t xml:space="preserve">Total </w:t>
      </w:r>
      <w:r w:rsidR="00B230A2" w:rsidRPr="00D732D1">
        <w:rPr>
          <w:rFonts w:ascii="Arial" w:hAnsi="Arial" w:cs="Arial"/>
          <w:iCs/>
          <w:color w:val="002060"/>
        </w:rPr>
        <w:t>Note: Unable to cut and paste grid.</w:t>
      </w:r>
    </w:p>
    <w:p w14:paraId="4F1F77A5" w14:textId="77777777" w:rsidR="00CB1554" w:rsidRDefault="00CB1554" w:rsidP="00755C4C">
      <w:pPr>
        <w:pStyle w:val="ListParagraph"/>
        <w:spacing w:line="276" w:lineRule="auto"/>
        <w:ind w:left="-360"/>
        <w:rPr>
          <w:rFonts w:ascii="Arial" w:hAnsi="Arial" w:cs="Arial"/>
        </w:rPr>
      </w:pPr>
    </w:p>
    <w:p w14:paraId="053DCC89" w14:textId="77777777" w:rsidR="00CB1554" w:rsidRDefault="00CB1554" w:rsidP="00755C4C">
      <w:pPr>
        <w:pStyle w:val="ListParagraph"/>
        <w:spacing w:line="276" w:lineRule="auto"/>
        <w:ind w:left="-360"/>
        <w:rPr>
          <w:rFonts w:ascii="Arial" w:hAnsi="Arial" w:cs="Arial"/>
        </w:rPr>
      </w:pPr>
      <w:r w:rsidRPr="00CB1554">
        <w:rPr>
          <w:rFonts w:ascii="Arial" w:hAnsi="Arial" w:cs="Arial"/>
          <w:b/>
        </w:rPr>
        <w:t>Dwelling:</w:t>
      </w:r>
      <w:r w:rsidRPr="00CB1554">
        <w:rPr>
          <w:rFonts w:ascii="Arial" w:hAnsi="Arial" w:cs="Arial"/>
        </w:rPr>
        <w:t xml:space="preserve"> </w:t>
      </w:r>
    </w:p>
    <w:p w14:paraId="2EDC6436"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Rent Payment </w:t>
      </w:r>
    </w:p>
    <w:p w14:paraId="57FD272F"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House Payment </w:t>
      </w:r>
    </w:p>
    <w:p w14:paraId="25D51F6D"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Property Tax House </w:t>
      </w:r>
    </w:p>
    <w:p w14:paraId="7C235AE8"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Repair </w:t>
      </w:r>
    </w:p>
    <w:p w14:paraId="73636CF7"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Miscellaneous Expenses (lawn mowing, cleaning, snow shoveling) </w:t>
      </w:r>
    </w:p>
    <w:p w14:paraId="48583525"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Homeowner’s Association Dues </w:t>
      </w:r>
    </w:p>
    <w:p w14:paraId="7AFB9831"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Insurance </w:t>
      </w:r>
    </w:p>
    <w:p w14:paraId="210A8225"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Furniture/Appliance Payments </w:t>
      </w:r>
    </w:p>
    <w:p w14:paraId="2B2F801D" w14:textId="77777777" w:rsidR="00CB1554" w:rsidRDefault="00CB1554" w:rsidP="00755C4C">
      <w:pPr>
        <w:pStyle w:val="ListParagraph"/>
        <w:spacing w:line="276" w:lineRule="auto"/>
        <w:ind w:left="-360"/>
        <w:rPr>
          <w:rFonts w:ascii="Arial" w:hAnsi="Arial" w:cs="Arial"/>
        </w:rPr>
      </w:pPr>
    </w:p>
    <w:p w14:paraId="585294A0" w14:textId="77777777" w:rsidR="00CB1554" w:rsidRDefault="00CB1554" w:rsidP="00755C4C">
      <w:pPr>
        <w:pStyle w:val="ListParagraph"/>
        <w:spacing w:line="276" w:lineRule="auto"/>
        <w:ind w:left="-360"/>
        <w:rPr>
          <w:rFonts w:ascii="Arial" w:hAnsi="Arial" w:cs="Arial"/>
        </w:rPr>
      </w:pPr>
      <w:r w:rsidRPr="00CB1554">
        <w:rPr>
          <w:rFonts w:ascii="Arial" w:hAnsi="Arial" w:cs="Arial"/>
          <w:b/>
        </w:rPr>
        <w:t>Transportation</w:t>
      </w:r>
      <w:r w:rsidRPr="00CB1554">
        <w:rPr>
          <w:rFonts w:ascii="Arial" w:hAnsi="Arial" w:cs="Arial"/>
        </w:rPr>
        <w:t xml:space="preserve"> </w:t>
      </w:r>
    </w:p>
    <w:p w14:paraId="731CB1E3"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Car payment(s) </w:t>
      </w:r>
    </w:p>
    <w:p w14:paraId="2EE143A8"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Other Vehicle Payment(s) </w:t>
      </w:r>
    </w:p>
    <w:p w14:paraId="12ED56FB"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Insurance </w:t>
      </w:r>
    </w:p>
    <w:p w14:paraId="362E9195"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Fuel </w:t>
      </w:r>
    </w:p>
    <w:p w14:paraId="3393D606"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License(s) </w:t>
      </w:r>
    </w:p>
    <w:p w14:paraId="4986764D" w14:textId="77777777" w:rsidR="00CB1554" w:rsidRDefault="00CB1554" w:rsidP="00755C4C">
      <w:pPr>
        <w:pStyle w:val="ListParagraph"/>
        <w:spacing w:line="276" w:lineRule="auto"/>
        <w:ind w:left="-360"/>
        <w:rPr>
          <w:rFonts w:ascii="Arial" w:hAnsi="Arial" w:cs="Arial"/>
        </w:rPr>
      </w:pPr>
      <w:r w:rsidRPr="00CB1554">
        <w:rPr>
          <w:rFonts w:ascii="Arial" w:hAnsi="Arial" w:cs="Arial"/>
        </w:rPr>
        <w:t xml:space="preserve">Public Transportation </w:t>
      </w:r>
    </w:p>
    <w:p w14:paraId="467544CF" w14:textId="77777777" w:rsidR="00CB1554" w:rsidRDefault="00CB1554" w:rsidP="00755C4C">
      <w:pPr>
        <w:pStyle w:val="ListParagraph"/>
        <w:spacing w:line="276" w:lineRule="auto"/>
        <w:ind w:left="-360"/>
        <w:rPr>
          <w:rFonts w:ascii="Arial" w:hAnsi="Arial" w:cs="Arial"/>
        </w:rPr>
      </w:pPr>
    </w:p>
    <w:p w14:paraId="1BDD9510" w14:textId="77777777" w:rsidR="00517F43" w:rsidRDefault="00CB1554" w:rsidP="00755C4C">
      <w:pPr>
        <w:pStyle w:val="ListParagraph"/>
        <w:spacing w:line="276" w:lineRule="auto"/>
        <w:ind w:left="-360"/>
        <w:rPr>
          <w:rFonts w:ascii="Arial" w:hAnsi="Arial" w:cs="Arial"/>
        </w:rPr>
      </w:pPr>
      <w:r w:rsidRPr="00CB1554">
        <w:rPr>
          <w:rFonts w:ascii="Arial" w:hAnsi="Arial" w:cs="Arial"/>
          <w:b/>
        </w:rPr>
        <w:t>Utilities</w:t>
      </w:r>
      <w:r w:rsidRPr="00CB1554">
        <w:rPr>
          <w:rFonts w:ascii="Arial" w:hAnsi="Arial" w:cs="Arial"/>
        </w:rPr>
        <w:t xml:space="preserve"> </w:t>
      </w:r>
    </w:p>
    <w:p w14:paraId="1EAC54D1"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Telephone </w:t>
      </w:r>
    </w:p>
    <w:p w14:paraId="543E8CC6"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Gas </w:t>
      </w:r>
    </w:p>
    <w:p w14:paraId="7EAB6044"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Water </w:t>
      </w:r>
    </w:p>
    <w:p w14:paraId="0F9916D4"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Trash </w:t>
      </w:r>
    </w:p>
    <w:p w14:paraId="7F0D7BE2" w14:textId="77777777" w:rsidR="00517F43" w:rsidRDefault="00517F43" w:rsidP="00755C4C">
      <w:pPr>
        <w:pStyle w:val="ListParagraph"/>
        <w:spacing w:line="276" w:lineRule="auto"/>
        <w:ind w:left="-360"/>
        <w:rPr>
          <w:rFonts w:ascii="Arial" w:hAnsi="Arial" w:cs="Arial"/>
        </w:rPr>
      </w:pPr>
    </w:p>
    <w:p w14:paraId="43568822" w14:textId="77777777" w:rsidR="00517F43" w:rsidRDefault="00CB1554" w:rsidP="00755C4C">
      <w:pPr>
        <w:pStyle w:val="ListParagraph"/>
        <w:spacing w:line="276" w:lineRule="auto"/>
        <w:ind w:left="-360"/>
        <w:rPr>
          <w:rFonts w:ascii="Arial" w:hAnsi="Arial" w:cs="Arial"/>
        </w:rPr>
      </w:pPr>
      <w:r w:rsidRPr="00517F43">
        <w:rPr>
          <w:rFonts w:ascii="Arial" w:hAnsi="Arial" w:cs="Arial"/>
          <w:b/>
        </w:rPr>
        <w:lastRenderedPageBreak/>
        <w:t>Personal</w:t>
      </w:r>
      <w:r w:rsidRPr="00CB1554">
        <w:rPr>
          <w:rFonts w:ascii="Arial" w:hAnsi="Arial" w:cs="Arial"/>
        </w:rPr>
        <w:t xml:space="preserve"> </w:t>
      </w:r>
    </w:p>
    <w:p w14:paraId="69B16414"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Groceries </w:t>
      </w:r>
    </w:p>
    <w:p w14:paraId="55594A67"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Dining Out </w:t>
      </w:r>
    </w:p>
    <w:p w14:paraId="5D8823EA"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Entertainment </w:t>
      </w:r>
    </w:p>
    <w:p w14:paraId="4AD6A152"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Tobacco Products </w:t>
      </w:r>
    </w:p>
    <w:p w14:paraId="26F7B469"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Medical/Dental/Vision Insurance </w:t>
      </w:r>
    </w:p>
    <w:p w14:paraId="07D0F006"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Clothing </w:t>
      </w:r>
    </w:p>
    <w:p w14:paraId="7594BB6B"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Laundry/Dry Cleaning </w:t>
      </w:r>
    </w:p>
    <w:p w14:paraId="65E6DC46"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Med./Dental/Vision Hospital Expenses </w:t>
      </w:r>
    </w:p>
    <w:p w14:paraId="649D528D"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Prescriptions </w:t>
      </w:r>
    </w:p>
    <w:p w14:paraId="0274E55C"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Credit Card Payments </w:t>
      </w:r>
    </w:p>
    <w:p w14:paraId="598FB0BE"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Loan Payments </w:t>
      </w:r>
    </w:p>
    <w:p w14:paraId="787C5D50"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Pets </w:t>
      </w:r>
    </w:p>
    <w:p w14:paraId="5614B34F"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Education </w:t>
      </w:r>
    </w:p>
    <w:p w14:paraId="732FB13E"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Dues &amp; Subscriptions </w:t>
      </w:r>
    </w:p>
    <w:p w14:paraId="07AF85AC"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Gifts </w:t>
      </w:r>
    </w:p>
    <w:p w14:paraId="73A7CB8F"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Donations </w:t>
      </w:r>
    </w:p>
    <w:p w14:paraId="07391002"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Travel </w:t>
      </w:r>
    </w:p>
    <w:p w14:paraId="3327D54C"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Cable TV </w:t>
      </w:r>
    </w:p>
    <w:p w14:paraId="1A2EA3C5"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Hobbies/Crafts </w:t>
      </w:r>
    </w:p>
    <w:p w14:paraId="0A4D8A45"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Music </w:t>
      </w:r>
    </w:p>
    <w:p w14:paraId="5BBE3A67"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Personal Assistant </w:t>
      </w:r>
    </w:p>
    <w:p w14:paraId="2BD36A3F"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Assistive technology Purchase, payments &amp; maintenance </w:t>
      </w:r>
    </w:p>
    <w:p w14:paraId="689FAAC8" w14:textId="77777777" w:rsidR="00517F43" w:rsidRDefault="00CB1554" w:rsidP="00755C4C">
      <w:pPr>
        <w:pStyle w:val="ListParagraph"/>
        <w:spacing w:line="276" w:lineRule="auto"/>
        <w:ind w:left="-360"/>
        <w:rPr>
          <w:rFonts w:ascii="Arial" w:hAnsi="Arial" w:cs="Arial"/>
        </w:rPr>
      </w:pPr>
      <w:r w:rsidRPr="00CB1554">
        <w:rPr>
          <w:rFonts w:ascii="Arial" w:hAnsi="Arial" w:cs="Arial"/>
        </w:rPr>
        <w:t>Internet Access</w:t>
      </w:r>
    </w:p>
    <w:p w14:paraId="5067A7D3"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 Other: </w:t>
      </w:r>
    </w:p>
    <w:p w14:paraId="339E3C72" w14:textId="77777777" w:rsidR="00517F43" w:rsidRPr="00B230A2" w:rsidRDefault="00CB1554" w:rsidP="00B230A2">
      <w:pPr>
        <w:spacing w:line="276" w:lineRule="auto"/>
        <w:ind w:left="6480" w:firstLine="720"/>
        <w:rPr>
          <w:rFonts w:ascii="Arial" w:hAnsi="Arial" w:cs="Arial"/>
        </w:rPr>
      </w:pPr>
      <w:r w:rsidRPr="00B230A2">
        <w:rPr>
          <w:rFonts w:ascii="Arial" w:hAnsi="Arial" w:cs="Arial"/>
          <w:b/>
        </w:rPr>
        <w:t>Totals</w:t>
      </w:r>
      <w:r w:rsidRPr="00B230A2">
        <w:rPr>
          <w:rFonts w:ascii="Arial" w:hAnsi="Arial" w:cs="Arial"/>
        </w:rPr>
        <w:t xml:space="preserve"> </w:t>
      </w:r>
      <w:r w:rsidR="00B230A2" w:rsidRPr="00B230A2">
        <w:rPr>
          <w:rFonts w:ascii="Arial" w:hAnsi="Arial" w:cs="Arial"/>
        </w:rPr>
        <w:t>___</w:t>
      </w:r>
      <w:r w:rsidR="00B230A2">
        <w:rPr>
          <w:rFonts w:ascii="Arial" w:hAnsi="Arial" w:cs="Arial"/>
        </w:rPr>
        <w:t>_</w:t>
      </w:r>
      <w:r w:rsidR="00B230A2" w:rsidRPr="00B230A2">
        <w:rPr>
          <w:rFonts w:ascii="Arial" w:hAnsi="Arial" w:cs="Arial"/>
        </w:rPr>
        <w:t>_</w:t>
      </w:r>
      <w:r w:rsidR="00B230A2">
        <w:rPr>
          <w:rFonts w:ascii="Arial" w:hAnsi="Arial" w:cs="Arial"/>
        </w:rPr>
        <w:t>_____</w:t>
      </w:r>
    </w:p>
    <w:p w14:paraId="58819F61" w14:textId="77777777" w:rsidR="00517F43" w:rsidRDefault="00517F43" w:rsidP="00755C4C">
      <w:pPr>
        <w:pStyle w:val="ListParagraph"/>
        <w:spacing w:line="276" w:lineRule="auto"/>
        <w:ind w:left="-360"/>
        <w:rPr>
          <w:rFonts w:ascii="Arial" w:hAnsi="Arial" w:cs="Arial"/>
        </w:rPr>
      </w:pPr>
    </w:p>
    <w:p w14:paraId="7FCC2E64"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Average Expenses per Month (Total / 6 months) $ _____________ </w:t>
      </w:r>
    </w:p>
    <w:p w14:paraId="571CB095" w14:textId="77777777" w:rsidR="00517F43" w:rsidRDefault="00517F43" w:rsidP="00755C4C">
      <w:pPr>
        <w:pStyle w:val="ListParagraph"/>
        <w:spacing w:line="276" w:lineRule="auto"/>
        <w:ind w:left="-360"/>
        <w:rPr>
          <w:rFonts w:ascii="Arial" w:hAnsi="Arial" w:cs="Arial"/>
        </w:rPr>
      </w:pPr>
    </w:p>
    <w:p w14:paraId="02AF2085"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Sources of Income: </w:t>
      </w:r>
    </w:p>
    <w:p w14:paraId="137F405F" w14:textId="77777777" w:rsidR="00517F43" w:rsidRDefault="00517F43" w:rsidP="00755C4C">
      <w:pPr>
        <w:pStyle w:val="ListParagraph"/>
        <w:spacing w:line="276" w:lineRule="auto"/>
        <w:ind w:left="-360"/>
        <w:rPr>
          <w:rFonts w:ascii="Arial" w:hAnsi="Arial" w:cs="Arial"/>
        </w:rPr>
      </w:pPr>
    </w:p>
    <w:p w14:paraId="13D53CE1" w14:textId="77777777" w:rsidR="00517F43" w:rsidRDefault="00CB1554" w:rsidP="00755C4C">
      <w:pPr>
        <w:pStyle w:val="ListParagraph"/>
        <w:spacing w:line="276" w:lineRule="auto"/>
        <w:ind w:left="-360"/>
        <w:rPr>
          <w:rFonts w:ascii="Arial" w:hAnsi="Arial" w:cs="Arial"/>
        </w:rPr>
      </w:pPr>
      <w:r w:rsidRPr="00CB1554">
        <w:rPr>
          <w:rFonts w:ascii="Arial" w:hAnsi="Arial" w:cs="Arial"/>
        </w:rPr>
        <w:t xml:space="preserve">Source </w:t>
      </w:r>
      <w:r w:rsidR="00517F43">
        <w:rPr>
          <w:rFonts w:ascii="Arial" w:hAnsi="Arial" w:cs="Arial"/>
        </w:rPr>
        <w:tab/>
      </w:r>
      <w:r w:rsidR="00517F43">
        <w:rPr>
          <w:rFonts w:ascii="Arial" w:hAnsi="Arial" w:cs="Arial"/>
        </w:rPr>
        <w:tab/>
      </w:r>
      <w:r w:rsidR="00517F43">
        <w:rPr>
          <w:rFonts w:ascii="Arial" w:hAnsi="Arial" w:cs="Arial"/>
        </w:rPr>
        <w:tab/>
      </w:r>
      <w:r w:rsidR="00517F43">
        <w:rPr>
          <w:rFonts w:ascii="Arial" w:hAnsi="Arial" w:cs="Arial"/>
        </w:rPr>
        <w:tab/>
      </w:r>
      <w:r w:rsidR="00517F43">
        <w:rPr>
          <w:rFonts w:ascii="Arial" w:hAnsi="Arial" w:cs="Arial"/>
        </w:rPr>
        <w:tab/>
      </w:r>
      <w:r w:rsidR="00517F43">
        <w:rPr>
          <w:rFonts w:ascii="Arial" w:hAnsi="Arial" w:cs="Arial"/>
        </w:rPr>
        <w:tab/>
      </w:r>
      <w:r w:rsidRPr="00CB1554">
        <w:rPr>
          <w:rFonts w:ascii="Arial" w:hAnsi="Arial" w:cs="Arial"/>
        </w:rPr>
        <w:t xml:space="preserve">Amount per Month </w:t>
      </w:r>
    </w:p>
    <w:p w14:paraId="768D4F57" w14:textId="77777777" w:rsidR="002C745E" w:rsidRPr="00CB1554" w:rsidRDefault="00CB1554" w:rsidP="00755C4C">
      <w:pPr>
        <w:pStyle w:val="ListParagraph"/>
        <w:spacing w:line="276" w:lineRule="auto"/>
        <w:ind w:left="-360"/>
        <w:rPr>
          <w:rFonts w:ascii="Arial" w:hAnsi="Arial" w:cs="Arial"/>
          <w:b/>
        </w:rPr>
      </w:pPr>
      <w:r w:rsidRPr="00CB1554">
        <w:rPr>
          <w:rFonts w:ascii="Arial" w:hAnsi="Arial" w:cs="Arial"/>
        </w:rPr>
        <w:t xml:space="preserve">__________________________ </w:t>
      </w:r>
      <w:r w:rsidR="00517F43">
        <w:rPr>
          <w:rFonts w:ascii="Arial" w:hAnsi="Arial" w:cs="Arial"/>
        </w:rPr>
        <w:tab/>
      </w:r>
      <w:r w:rsidR="00517F43">
        <w:rPr>
          <w:rFonts w:ascii="Arial" w:hAnsi="Arial" w:cs="Arial"/>
        </w:rPr>
        <w:tab/>
      </w:r>
      <w:r w:rsidRPr="00CB1554">
        <w:rPr>
          <w:rFonts w:ascii="Arial" w:hAnsi="Arial" w:cs="Arial"/>
        </w:rPr>
        <w:t xml:space="preserve">______________________ __________________________ </w:t>
      </w:r>
      <w:r w:rsidR="00517F43">
        <w:rPr>
          <w:rFonts w:ascii="Arial" w:hAnsi="Arial" w:cs="Arial"/>
        </w:rPr>
        <w:tab/>
      </w:r>
      <w:r w:rsidR="00517F43">
        <w:rPr>
          <w:rFonts w:ascii="Arial" w:hAnsi="Arial" w:cs="Arial"/>
        </w:rPr>
        <w:tab/>
      </w:r>
      <w:r w:rsidRPr="00CB1554">
        <w:rPr>
          <w:rFonts w:ascii="Arial" w:hAnsi="Arial" w:cs="Arial"/>
        </w:rPr>
        <w:t xml:space="preserve">______________________ __________________________ </w:t>
      </w:r>
      <w:r w:rsidR="00517F43">
        <w:rPr>
          <w:rFonts w:ascii="Arial" w:hAnsi="Arial" w:cs="Arial"/>
        </w:rPr>
        <w:tab/>
      </w:r>
      <w:r w:rsidR="00517F43">
        <w:rPr>
          <w:rFonts w:ascii="Arial" w:hAnsi="Arial" w:cs="Arial"/>
        </w:rPr>
        <w:tab/>
      </w:r>
      <w:r w:rsidRPr="00CB1554">
        <w:rPr>
          <w:rFonts w:ascii="Arial" w:hAnsi="Arial" w:cs="Arial"/>
        </w:rPr>
        <w:t>______________________</w:t>
      </w:r>
    </w:p>
    <w:p w14:paraId="2629A103" w14:textId="77777777" w:rsidR="0013151C" w:rsidRPr="00CB1554" w:rsidRDefault="000A29DA" w:rsidP="0013151C">
      <w:pPr>
        <w:spacing w:line="276" w:lineRule="auto"/>
        <w:rPr>
          <w:rFonts w:ascii="Arial" w:hAnsi="Arial" w:cs="Arial"/>
        </w:rPr>
      </w:pPr>
      <w:r w:rsidRPr="00CB1554">
        <w:rPr>
          <w:rFonts w:ascii="Arial" w:hAnsi="Arial" w:cs="Arial"/>
        </w:rPr>
        <w:t xml:space="preserve"> </w:t>
      </w:r>
    </w:p>
    <w:p w14:paraId="2612B2DA" w14:textId="77777777" w:rsidR="00D64D2A" w:rsidRPr="00CB1554" w:rsidRDefault="00D64D2A" w:rsidP="009C1BD7">
      <w:pPr>
        <w:spacing w:line="276" w:lineRule="auto"/>
        <w:rPr>
          <w:rFonts w:ascii="Arial" w:hAnsi="Arial" w:cs="Arial"/>
        </w:rPr>
      </w:pPr>
    </w:p>
    <w:p w14:paraId="366428F7" w14:textId="77777777" w:rsidR="00CB26ED" w:rsidRPr="00CB1554" w:rsidRDefault="00CB26ED" w:rsidP="009C1BD7">
      <w:pPr>
        <w:spacing w:line="276" w:lineRule="auto"/>
        <w:rPr>
          <w:rFonts w:ascii="Arial" w:hAnsi="Arial" w:cs="Arial"/>
          <w:b/>
        </w:rPr>
      </w:pPr>
    </w:p>
    <w:p w14:paraId="3B84686B" w14:textId="77777777" w:rsidR="00CB26ED" w:rsidRPr="0097269A" w:rsidRDefault="00CB26ED" w:rsidP="009C1BD7">
      <w:pPr>
        <w:spacing w:line="276" w:lineRule="auto"/>
        <w:rPr>
          <w:rFonts w:ascii="Arial" w:hAnsi="Arial" w:cs="Arial"/>
          <w:b/>
        </w:rPr>
      </w:pPr>
    </w:p>
    <w:p w14:paraId="61A69ECB" w14:textId="77777777" w:rsidR="00125AA7" w:rsidRPr="00125AA7" w:rsidRDefault="00125AA7" w:rsidP="009C1BD7">
      <w:pPr>
        <w:spacing w:line="276" w:lineRule="auto"/>
        <w:rPr>
          <w:rFonts w:ascii="Arial" w:hAnsi="Arial" w:cs="Arial"/>
          <w:b/>
        </w:rPr>
      </w:pPr>
    </w:p>
    <w:p w14:paraId="5026CE5A" w14:textId="77777777" w:rsidR="00AD72A4" w:rsidRPr="00D6742B" w:rsidRDefault="00AD72A4" w:rsidP="009C1BD7">
      <w:pPr>
        <w:spacing w:line="276" w:lineRule="auto"/>
        <w:rPr>
          <w:rFonts w:ascii="Arial" w:hAnsi="Arial" w:cs="Arial"/>
        </w:rPr>
      </w:pPr>
    </w:p>
    <w:p w14:paraId="7BC72F27" w14:textId="77777777" w:rsidR="002E04D4" w:rsidRDefault="002E04D4" w:rsidP="002E04D4">
      <w:pPr>
        <w:spacing w:line="276" w:lineRule="auto"/>
        <w:ind w:left="720"/>
        <w:rPr>
          <w:rFonts w:ascii="Arial" w:hAnsi="Arial" w:cs="Arial"/>
        </w:rPr>
      </w:pPr>
    </w:p>
    <w:p w14:paraId="2368F0EB" w14:textId="77777777" w:rsidR="002E04D4" w:rsidRDefault="002E04D4" w:rsidP="002E04D4">
      <w:pPr>
        <w:spacing w:line="276" w:lineRule="auto"/>
        <w:ind w:left="720"/>
        <w:rPr>
          <w:rFonts w:ascii="Arial" w:hAnsi="Arial" w:cs="Arial"/>
        </w:rPr>
      </w:pPr>
    </w:p>
    <w:p w14:paraId="0BEF23B1" w14:textId="77777777" w:rsidR="002E04D4" w:rsidRDefault="002E04D4" w:rsidP="002E04D4">
      <w:pPr>
        <w:spacing w:line="276" w:lineRule="auto"/>
        <w:ind w:left="720"/>
        <w:rPr>
          <w:rFonts w:ascii="Arial" w:hAnsi="Arial" w:cs="Arial"/>
        </w:rPr>
      </w:pPr>
    </w:p>
    <w:p w14:paraId="7038F93E" w14:textId="77777777" w:rsidR="00E92C2F" w:rsidRDefault="00E92C2F" w:rsidP="00EC50E2">
      <w:pPr>
        <w:spacing w:line="276" w:lineRule="auto"/>
        <w:rPr>
          <w:rFonts w:ascii="Arial" w:hAnsi="Arial" w:cs="Arial"/>
        </w:rPr>
      </w:pPr>
    </w:p>
    <w:p w14:paraId="54BEA55A" w14:textId="77777777" w:rsidR="00E92C2F" w:rsidRPr="00E92C2F" w:rsidRDefault="00E92C2F" w:rsidP="00EC50E2">
      <w:pPr>
        <w:spacing w:line="276" w:lineRule="auto"/>
        <w:rPr>
          <w:rFonts w:ascii="Arial" w:hAnsi="Arial" w:cs="Arial"/>
          <w:b/>
        </w:rPr>
      </w:pPr>
    </w:p>
    <w:sectPr w:rsidR="00E92C2F" w:rsidRPr="00E92C2F" w:rsidSect="00F80F89">
      <w:type w:val="continuous"/>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A7AB" w14:textId="77777777" w:rsidR="00440A0B" w:rsidRDefault="00440A0B" w:rsidP="00F80F89">
      <w:r>
        <w:separator/>
      </w:r>
    </w:p>
  </w:endnote>
  <w:endnote w:type="continuationSeparator" w:id="0">
    <w:p w14:paraId="11DE0770" w14:textId="77777777" w:rsidR="00440A0B" w:rsidRDefault="00440A0B" w:rsidP="00F8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4443"/>
      <w:docPartObj>
        <w:docPartGallery w:val="Page Numbers (Bottom of Page)"/>
        <w:docPartUnique/>
      </w:docPartObj>
    </w:sdtPr>
    <w:sdtEndPr>
      <w:rPr>
        <w:noProof/>
      </w:rPr>
    </w:sdtEndPr>
    <w:sdtContent>
      <w:p w14:paraId="702526D9" w14:textId="77777777" w:rsidR="00671519" w:rsidRDefault="0067151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C5056C8" w14:textId="77777777" w:rsidR="00671519" w:rsidRDefault="0067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8A95" w14:textId="77777777" w:rsidR="00440A0B" w:rsidRDefault="00440A0B" w:rsidP="00F80F89">
      <w:r>
        <w:separator/>
      </w:r>
    </w:p>
  </w:footnote>
  <w:footnote w:type="continuationSeparator" w:id="0">
    <w:p w14:paraId="2287AAD6" w14:textId="77777777" w:rsidR="00440A0B" w:rsidRDefault="00440A0B" w:rsidP="00F8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F4BB" w14:textId="77777777" w:rsidR="00671519" w:rsidRPr="00942BB3" w:rsidRDefault="00440A0B">
    <w:pPr>
      <w:pStyle w:val="Header"/>
      <w:pBdr>
        <w:bottom w:val="single" w:sz="4" w:space="8" w:color="5B9BD5" w:themeColor="accent1"/>
      </w:pBdr>
      <w:tabs>
        <w:tab w:val="clear" w:pos="4680"/>
        <w:tab w:val="clear" w:pos="9360"/>
      </w:tabs>
      <w:spacing w:after="360"/>
      <w:contextualSpacing/>
      <w:jc w:val="right"/>
      <w:rPr>
        <w:rFonts w:ascii="Arial" w:hAnsi="Arial" w:cs="Arial"/>
        <w:color w:val="404040" w:themeColor="text1" w:themeTint="BF"/>
      </w:rPr>
    </w:pPr>
    <w:sdt>
      <w:sdtPr>
        <w:rPr>
          <w:rFonts w:ascii="Arial" w:hAnsi="Arial" w:cs="Arial"/>
          <w:color w:val="404040" w:themeColor="text1" w:themeTint="BF"/>
        </w:rPr>
        <w:id w:val="1569061786"/>
        <w:docPartObj>
          <w:docPartGallery w:val="Watermarks"/>
          <w:docPartUnique/>
        </w:docPartObj>
      </w:sdtPr>
      <w:sdtEndPr/>
      <w:sdtContent>
        <w:r>
          <w:rPr>
            <w:rFonts w:ascii="Arial" w:hAnsi="Arial" w:cs="Arial"/>
            <w:noProof/>
            <w:color w:val="404040" w:themeColor="text1" w:themeTint="BF"/>
          </w:rPr>
          <w:pict w14:anchorId="5436F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Arial" w:hAnsi="Arial" w:cs="Arial"/>
          <w:color w:val="404040" w:themeColor="text1" w:themeTint="BF"/>
        </w:rPr>
        <w:alias w:val="Title"/>
        <w:tag w:val=""/>
        <w:id w:val="942040131"/>
        <w:placeholder>
          <w:docPart w:val="3681220AC7E44CED9EA52C1CE056FF08"/>
        </w:placeholder>
        <w:dataBinding w:prefixMappings="xmlns:ns0='http://purl.org/dc/elements/1.1/' xmlns:ns1='http://schemas.openxmlformats.org/package/2006/metadata/core-properties' " w:xpath="/ns1:coreProperties[1]/ns0:title[1]" w:storeItemID="{6C3C8BC8-F283-45AE-878A-BAB7291924A1}"/>
        <w:text/>
      </w:sdtPr>
      <w:sdtEndPr/>
      <w:sdtContent>
        <w:r w:rsidR="00671519" w:rsidRPr="00942BB3">
          <w:rPr>
            <w:rFonts w:ascii="Arial" w:hAnsi="Arial" w:cs="Arial"/>
            <w:color w:val="404040" w:themeColor="text1" w:themeTint="BF"/>
          </w:rPr>
          <w:t>Chapter 308: Self-Employment</w:t>
        </w:r>
      </w:sdtContent>
    </w:sdt>
  </w:p>
  <w:p w14:paraId="3F2786D8" w14:textId="77777777" w:rsidR="00671519" w:rsidRDefault="00671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36C"/>
    <w:multiLevelType w:val="hybridMultilevel"/>
    <w:tmpl w:val="1ED081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54719"/>
    <w:multiLevelType w:val="hybridMultilevel"/>
    <w:tmpl w:val="12E42632"/>
    <w:lvl w:ilvl="0" w:tplc="1AFA4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05507"/>
    <w:multiLevelType w:val="hybridMultilevel"/>
    <w:tmpl w:val="1BD05EB4"/>
    <w:lvl w:ilvl="0" w:tplc="D720894A">
      <w:start w:val="1"/>
      <w:numFmt w:val="upperLetter"/>
      <w:lvlText w:val="%1."/>
      <w:lvlJc w:val="left"/>
      <w:pPr>
        <w:ind w:left="720" w:hanging="360"/>
      </w:pPr>
      <w:rPr>
        <w:rFonts w:hint="default"/>
        <w:i w:val="0"/>
        <w:iCs w:val="0"/>
      </w:rPr>
    </w:lvl>
    <w:lvl w:ilvl="1" w:tplc="A596DCB6">
      <w:start w:val="1"/>
      <w:numFmt w:val="lowerLetter"/>
      <w:lvlText w:val="(%2)"/>
      <w:lvlJc w:val="left"/>
      <w:pPr>
        <w:ind w:left="1440" w:hanging="360"/>
      </w:pPr>
      <w:rPr>
        <w:rFonts w:ascii="Arial" w:eastAsia="Times New Roman" w:hAnsi="Arial" w:cs="Arial"/>
      </w:rPr>
    </w:lvl>
    <w:lvl w:ilvl="2" w:tplc="8F7A9F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62441"/>
    <w:multiLevelType w:val="hybridMultilevel"/>
    <w:tmpl w:val="823A5DB6"/>
    <w:lvl w:ilvl="0" w:tplc="7EC83E0A">
      <w:start w:val="1"/>
      <w:numFmt w:val="upp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11EBB"/>
    <w:multiLevelType w:val="hybridMultilevel"/>
    <w:tmpl w:val="C74A04F8"/>
    <w:lvl w:ilvl="0" w:tplc="50D4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27238"/>
    <w:multiLevelType w:val="hybridMultilevel"/>
    <w:tmpl w:val="BC0E09D0"/>
    <w:lvl w:ilvl="0" w:tplc="A656C588">
      <w:start w:val="1"/>
      <w:numFmt w:val="decimal"/>
      <w:lvlText w:val="(%1)"/>
      <w:lvlJc w:val="left"/>
      <w:pPr>
        <w:ind w:left="360" w:hanging="360"/>
      </w:pPr>
      <w:rPr>
        <w:rFonts w:hint="default"/>
      </w:rPr>
    </w:lvl>
    <w:lvl w:ilvl="1" w:tplc="E628297E">
      <w:start w:val="1"/>
      <w:numFmt w:val="lowerLetter"/>
      <w:lvlText w:val="(%2)"/>
      <w:lvlJc w:val="left"/>
      <w:pPr>
        <w:ind w:left="1170" w:hanging="360"/>
      </w:pPr>
      <w:rPr>
        <w:rFonts w:ascii="Arial" w:eastAsia="Times New Roman" w:hAnsi="Arial" w:cs="Arial"/>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6C04344"/>
    <w:multiLevelType w:val="hybridMultilevel"/>
    <w:tmpl w:val="803C04A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8F2104D"/>
    <w:multiLevelType w:val="hybridMultilevel"/>
    <w:tmpl w:val="25AED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420F9"/>
    <w:multiLevelType w:val="hybridMultilevel"/>
    <w:tmpl w:val="DC44A4BA"/>
    <w:lvl w:ilvl="0" w:tplc="D70227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B6134"/>
    <w:multiLevelType w:val="hybridMultilevel"/>
    <w:tmpl w:val="FD0C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C2025"/>
    <w:multiLevelType w:val="hybridMultilevel"/>
    <w:tmpl w:val="C59225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954F0"/>
    <w:multiLevelType w:val="multilevel"/>
    <w:tmpl w:val="3E38541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E57C18"/>
    <w:multiLevelType w:val="hybridMultilevel"/>
    <w:tmpl w:val="F490CB9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0F5F7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6A1D6E"/>
    <w:multiLevelType w:val="hybridMultilevel"/>
    <w:tmpl w:val="8CAE7DB6"/>
    <w:lvl w:ilvl="0" w:tplc="60005EEA">
      <w:start w:val="1"/>
      <w:numFmt w:val="decimal"/>
      <w:lvlText w:val="(%1)"/>
      <w:lvlJc w:val="left"/>
      <w:pPr>
        <w:ind w:left="720" w:hanging="360"/>
      </w:pPr>
      <w:rPr>
        <w:rFonts w:hint="default"/>
      </w:rPr>
    </w:lvl>
    <w:lvl w:ilvl="1" w:tplc="3978000E">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C0090"/>
    <w:multiLevelType w:val="hybridMultilevel"/>
    <w:tmpl w:val="E362A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E53FE7"/>
    <w:multiLevelType w:val="hybridMultilevel"/>
    <w:tmpl w:val="3DE605DE"/>
    <w:lvl w:ilvl="0" w:tplc="858A94FA">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93C69F7"/>
    <w:multiLevelType w:val="hybridMultilevel"/>
    <w:tmpl w:val="A568EE94"/>
    <w:lvl w:ilvl="0" w:tplc="45D462A6">
      <w:start w:val="1"/>
      <w:numFmt w:val="decimal"/>
      <w:lvlText w:val="(%1)"/>
      <w:lvlJc w:val="left"/>
      <w:pPr>
        <w:ind w:left="72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9534A1"/>
    <w:multiLevelType w:val="hybridMultilevel"/>
    <w:tmpl w:val="4464FCC8"/>
    <w:lvl w:ilvl="0" w:tplc="3FE0044A">
      <w:start w:val="1"/>
      <w:numFmt w:val="lowerLetter"/>
      <w:lvlText w:val="(%1)"/>
      <w:lvlJc w:val="left"/>
      <w:pPr>
        <w:ind w:left="1080" w:hanging="360"/>
      </w:pPr>
      <w:rPr>
        <w:rFonts w:ascii="Arial" w:eastAsia="Times New Roman" w:hAnsi="Arial" w:cs="Arial"/>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B3B"/>
    <w:multiLevelType w:val="hybridMultilevel"/>
    <w:tmpl w:val="B0D8CB66"/>
    <w:lvl w:ilvl="0" w:tplc="85AE0902">
      <w:start w:val="1"/>
      <w:numFmt w:val="upp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D60EA4"/>
    <w:multiLevelType w:val="hybridMultilevel"/>
    <w:tmpl w:val="6FC0A638"/>
    <w:lvl w:ilvl="0" w:tplc="48DC79C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82004F"/>
    <w:multiLevelType w:val="hybridMultilevel"/>
    <w:tmpl w:val="FE1C36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C7287"/>
    <w:multiLevelType w:val="hybridMultilevel"/>
    <w:tmpl w:val="DB18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A31443"/>
    <w:multiLevelType w:val="hybridMultilevel"/>
    <w:tmpl w:val="A0460EE8"/>
    <w:lvl w:ilvl="0" w:tplc="E4E028D4">
      <w:start w:val="1"/>
      <w:numFmt w:val="lowerLetter"/>
      <w:lvlText w:val="(%1)"/>
      <w:lvlJc w:val="left"/>
      <w:pPr>
        <w:ind w:left="99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C3CE5"/>
    <w:multiLevelType w:val="hybridMultilevel"/>
    <w:tmpl w:val="9AFA0650"/>
    <w:lvl w:ilvl="0" w:tplc="07FCA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F3EBB"/>
    <w:multiLevelType w:val="hybridMultilevel"/>
    <w:tmpl w:val="8D94FDBC"/>
    <w:lvl w:ilvl="0" w:tplc="1C10FEDA">
      <w:start w:val="1"/>
      <w:numFmt w:val="decimal"/>
      <w:lvlText w:val="(%1)"/>
      <w:lvlJc w:val="left"/>
      <w:pPr>
        <w:ind w:left="810" w:hanging="360"/>
      </w:pPr>
      <w:rPr>
        <w:rFonts w:hint="default"/>
        <w:i w:val="0"/>
        <w:iCs w:val="0"/>
      </w:rPr>
    </w:lvl>
    <w:lvl w:ilvl="1" w:tplc="CD70C9FE">
      <w:start w:val="1"/>
      <w:numFmt w:val="lowerLetter"/>
      <w:lvlText w:val="(%2)"/>
      <w:lvlJc w:val="left"/>
      <w:pPr>
        <w:ind w:left="1800" w:hanging="360"/>
      </w:pPr>
      <w:rPr>
        <w:rFonts w:ascii="Arial" w:eastAsia="Times New Roman" w:hAnsi="Arial" w:cs="Arial"/>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D1DE6"/>
    <w:multiLevelType w:val="hybridMultilevel"/>
    <w:tmpl w:val="E15665EA"/>
    <w:lvl w:ilvl="0" w:tplc="3FB8F98A">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444171"/>
    <w:multiLevelType w:val="hybridMultilevel"/>
    <w:tmpl w:val="42B204A4"/>
    <w:lvl w:ilvl="0" w:tplc="751C1A0C">
      <w:start w:val="1"/>
      <w:numFmt w:val="decimal"/>
      <w:lvlText w:val="(%1)"/>
      <w:lvlJc w:val="left"/>
      <w:pPr>
        <w:ind w:left="1800" w:hanging="360"/>
      </w:pPr>
      <w:rPr>
        <w:rFonts w:ascii="Arial" w:eastAsia="Times New Roman" w:hAnsi="Arial" w:cs="Arial"/>
        <w:b w:val="0"/>
        <w:bCs/>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9D7BCA"/>
    <w:multiLevelType w:val="hybridMultilevel"/>
    <w:tmpl w:val="91724FC6"/>
    <w:lvl w:ilvl="0" w:tplc="777E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047B"/>
    <w:multiLevelType w:val="multilevel"/>
    <w:tmpl w:val="7A6622B0"/>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CA37C8"/>
    <w:multiLevelType w:val="hybridMultilevel"/>
    <w:tmpl w:val="72F80F86"/>
    <w:lvl w:ilvl="0" w:tplc="C34234C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1">
    <w:nsid w:val="5D543C67"/>
    <w:multiLevelType w:val="hybridMultilevel"/>
    <w:tmpl w:val="14B6F12E"/>
    <w:lvl w:ilvl="0" w:tplc="7D00C4A6">
      <w:start w:val="1"/>
      <w:numFmt w:val="decimal"/>
      <w:pStyle w:val="spleadings"/>
      <w:lvlText w:val="%1."/>
      <w:lvlJc w:val="left"/>
      <w:rPr>
        <w:rFonts w:cs="Times New Roman" w:hint="default"/>
      </w:rPr>
    </w:lvl>
    <w:lvl w:ilvl="1" w:tplc="6966F6B8">
      <w:start w:val="1"/>
      <w:numFmt w:val="lowerLetter"/>
      <w:lvlText w:val="%2."/>
      <w:lvlJc w:val="left"/>
      <w:pPr>
        <w:ind w:left="720"/>
      </w:pPr>
      <w:rPr>
        <w:rFonts w:cs="Times New Roman" w:hint="default"/>
      </w:rPr>
    </w:lvl>
    <w:lvl w:ilvl="2" w:tplc="E1840BE8">
      <w:start w:val="1"/>
      <w:numFmt w:val="lowerRoman"/>
      <w:lvlText w:val="%3."/>
      <w:lvlJc w:val="right"/>
      <w:pPr>
        <w:ind w:left="1440"/>
      </w:pPr>
      <w:rPr>
        <w:rFonts w:cs="Times New Roman" w:hint="default"/>
      </w:rPr>
    </w:lvl>
    <w:lvl w:ilvl="3" w:tplc="3E6ACBDE">
      <w:start w:val="1"/>
      <w:numFmt w:val="decimal"/>
      <w:lvlText w:val="%4."/>
      <w:lvlJc w:val="left"/>
      <w:pPr>
        <w:ind w:left="2160"/>
      </w:pPr>
      <w:rPr>
        <w:rFonts w:cs="Times New Roman" w:hint="default"/>
      </w:rPr>
    </w:lvl>
    <w:lvl w:ilvl="4" w:tplc="04090019">
      <w:start w:val="1"/>
      <w:numFmt w:val="lowerLetter"/>
      <w:lvlText w:val="%5."/>
      <w:lvlJc w:val="left"/>
      <w:pPr>
        <w:ind w:left="2880"/>
      </w:pPr>
      <w:rPr>
        <w:rFonts w:cs="Times New Roman" w:hint="default"/>
      </w:rPr>
    </w:lvl>
    <w:lvl w:ilvl="5" w:tplc="0409001B">
      <w:start w:val="1"/>
      <w:numFmt w:val="lowerRoman"/>
      <w:lvlText w:val="%6."/>
      <w:lvlJc w:val="right"/>
      <w:pPr>
        <w:ind w:left="3600"/>
      </w:pPr>
      <w:rPr>
        <w:rFonts w:cs="Times New Roman" w:hint="default"/>
      </w:rPr>
    </w:lvl>
    <w:lvl w:ilvl="6" w:tplc="0409000F">
      <w:start w:val="1"/>
      <w:numFmt w:val="decimal"/>
      <w:lvlText w:val="%7."/>
      <w:lvlJc w:val="left"/>
      <w:pPr>
        <w:ind w:left="4320"/>
      </w:pPr>
      <w:rPr>
        <w:rFonts w:cs="Times New Roman" w:hint="default"/>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0FE3553"/>
    <w:multiLevelType w:val="hybridMultilevel"/>
    <w:tmpl w:val="8FBE0688"/>
    <w:lvl w:ilvl="0" w:tplc="8D568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145A0"/>
    <w:multiLevelType w:val="hybridMultilevel"/>
    <w:tmpl w:val="EAE6342C"/>
    <w:lvl w:ilvl="0" w:tplc="F0CA0AF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E3EBB"/>
    <w:multiLevelType w:val="hybridMultilevel"/>
    <w:tmpl w:val="D832B6BA"/>
    <w:lvl w:ilvl="0" w:tplc="4B56787C">
      <w:start w:val="1"/>
      <w:numFmt w:val="decimal"/>
      <w:lvlText w:val="(%1)"/>
      <w:lvlJc w:val="left"/>
      <w:pPr>
        <w:ind w:left="360" w:hanging="360"/>
      </w:pPr>
      <w:rPr>
        <w:rFonts w:ascii="Arial" w:eastAsia="Times New Roman" w:hAnsi="Arial" w:cs="Arial"/>
        <w:i w:val="0"/>
        <w:iCs w:val="0"/>
      </w:rPr>
    </w:lvl>
    <w:lvl w:ilvl="1" w:tplc="A85EB20C">
      <w:start w:val="1"/>
      <w:numFmt w:val="lowerLetter"/>
      <w:lvlText w:val="(%2)"/>
      <w:lvlJc w:val="left"/>
      <w:pPr>
        <w:ind w:left="900" w:hanging="360"/>
      </w:pPr>
      <w:rPr>
        <w:rFonts w:ascii="Arial" w:eastAsia="Times New Roman" w:hAnsi="Arial" w:cs="Arial"/>
      </w:rPr>
    </w:lvl>
    <w:lvl w:ilvl="2" w:tplc="C7E883F0">
      <w:start w:val="1"/>
      <w:numFmt w:val="lowerLetter"/>
      <w:lvlText w:val="(%3)"/>
      <w:lvlJc w:val="right"/>
      <w:pPr>
        <w:ind w:left="1620" w:hanging="180"/>
      </w:pPr>
      <w:rPr>
        <w:rFonts w:ascii="Arial" w:eastAsia="Times New Roman" w:hAnsi="Arial" w:cs="Arial"/>
      </w:rPr>
    </w:lvl>
    <w:lvl w:ilvl="3" w:tplc="9CBC561A">
      <w:start w:val="1"/>
      <w:numFmt w:val="lowerLetter"/>
      <w:lvlText w:val="(%4)"/>
      <w:lvlJc w:val="left"/>
      <w:pPr>
        <w:ind w:left="2340" w:hanging="360"/>
      </w:pPr>
      <w:rPr>
        <w:rFonts w:ascii="Arial" w:eastAsia="Times New Roman" w:hAnsi="Arial" w:cs="Arial"/>
      </w:r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2A380FD0">
      <w:start w:val="1"/>
      <w:numFmt w:val="decimal"/>
      <w:lvlText w:val="(%8)"/>
      <w:lvlJc w:val="left"/>
      <w:pPr>
        <w:ind w:left="5220" w:hanging="360"/>
      </w:pPr>
      <w:rPr>
        <w:rFonts w:hint="default"/>
      </w:rPr>
    </w:lvl>
    <w:lvl w:ilvl="8" w:tplc="0409001B" w:tentative="1">
      <w:start w:val="1"/>
      <w:numFmt w:val="lowerRoman"/>
      <w:lvlText w:val="%9."/>
      <w:lvlJc w:val="right"/>
      <w:pPr>
        <w:ind w:left="5940" w:hanging="180"/>
      </w:pPr>
    </w:lvl>
  </w:abstractNum>
  <w:abstractNum w:abstractNumId="35" w15:restartNumberingAfterBreak="0">
    <w:nsid w:val="6BC24D98"/>
    <w:multiLevelType w:val="hybridMultilevel"/>
    <w:tmpl w:val="1016841E"/>
    <w:lvl w:ilvl="0" w:tplc="AE5EF5AC">
      <w:start w:val="1"/>
      <w:numFmt w:val="decimal"/>
      <w:lvlText w:val="(%1)"/>
      <w:lvlJc w:val="left"/>
      <w:pPr>
        <w:ind w:left="720" w:hanging="360"/>
      </w:pPr>
      <w:rPr>
        <w:rFonts w:ascii="Arial" w:hAnsi="Arial" w:cs="Arial" w:hint="default"/>
        <w:i w:val="0"/>
        <w:i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F5570"/>
    <w:multiLevelType w:val="hybridMultilevel"/>
    <w:tmpl w:val="170A44FC"/>
    <w:lvl w:ilvl="0" w:tplc="4B56787C">
      <w:start w:val="1"/>
      <w:numFmt w:val="decimal"/>
      <w:lvlText w:val="(%1)"/>
      <w:lvlJc w:val="left"/>
      <w:pPr>
        <w:ind w:left="720" w:hanging="360"/>
      </w:pPr>
      <w:rPr>
        <w:rFonts w:ascii="Arial" w:eastAsia="Times New Roman" w:hAnsi="Arial" w:cs="Arial"/>
        <w:i w:val="0"/>
        <w:iCs w:val="0"/>
      </w:rPr>
    </w:lvl>
    <w:lvl w:ilvl="1" w:tplc="C31A5524">
      <w:start w:val="1"/>
      <w:numFmt w:val="decimal"/>
      <w:lvlText w:val="(%2)"/>
      <w:lvlJc w:val="left"/>
      <w:pPr>
        <w:ind w:left="1260" w:hanging="360"/>
      </w:pPr>
      <w:rPr>
        <w:rFonts w:ascii="Arial" w:eastAsia="Times New Roman" w:hAnsi="Arial" w:cs="Arial"/>
      </w:rPr>
    </w:lvl>
    <w:lvl w:ilvl="2" w:tplc="C7E883F0">
      <w:start w:val="1"/>
      <w:numFmt w:val="lowerLetter"/>
      <w:lvlText w:val="(%3)"/>
      <w:lvlJc w:val="right"/>
      <w:pPr>
        <w:ind w:left="1980" w:hanging="180"/>
      </w:pPr>
      <w:rPr>
        <w:rFonts w:ascii="Arial" w:eastAsia="Times New Roman" w:hAnsi="Arial" w:cs="Arial"/>
      </w:rPr>
    </w:lvl>
    <w:lvl w:ilvl="3" w:tplc="68085486">
      <w:start w:val="1"/>
      <w:numFmt w:val="upperLetter"/>
      <w:lvlText w:val="%4."/>
      <w:lvlJc w:val="left"/>
      <w:pPr>
        <w:ind w:left="2700" w:hanging="360"/>
      </w:pPr>
      <w:rPr>
        <w:rFonts w:hint="default"/>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2A380FD0">
      <w:start w:val="1"/>
      <w:numFmt w:val="decimal"/>
      <w:lvlText w:val="(%8)"/>
      <w:lvlJc w:val="left"/>
      <w:pPr>
        <w:ind w:left="5580" w:hanging="360"/>
      </w:pPr>
      <w:rPr>
        <w:rFonts w:hint="default"/>
      </w:rPr>
    </w:lvl>
    <w:lvl w:ilvl="8" w:tplc="0409001B" w:tentative="1">
      <w:start w:val="1"/>
      <w:numFmt w:val="lowerRoman"/>
      <w:lvlText w:val="%9."/>
      <w:lvlJc w:val="right"/>
      <w:pPr>
        <w:ind w:left="6300" w:hanging="180"/>
      </w:pPr>
    </w:lvl>
  </w:abstractNum>
  <w:abstractNum w:abstractNumId="37" w15:restartNumberingAfterBreak="0">
    <w:nsid w:val="6DE10F6E"/>
    <w:multiLevelType w:val="hybridMultilevel"/>
    <w:tmpl w:val="49CECD7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1010F0C"/>
    <w:multiLevelType w:val="hybridMultilevel"/>
    <w:tmpl w:val="8D6A8D08"/>
    <w:lvl w:ilvl="0" w:tplc="D7DCA774">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061167"/>
    <w:multiLevelType w:val="hybridMultilevel"/>
    <w:tmpl w:val="26921D3E"/>
    <w:lvl w:ilvl="0" w:tplc="EBC2FC0A">
      <w:start w:val="1"/>
      <w:numFmt w:val="decimal"/>
      <w:lvlText w:val="(%1)"/>
      <w:lvlJc w:val="left"/>
      <w:pPr>
        <w:ind w:left="360" w:hanging="360"/>
      </w:pPr>
      <w:rPr>
        <w:rFonts w:hint="default"/>
      </w:rPr>
    </w:lvl>
    <w:lvl w:ilvl="1" w:tplc="3C8427B2">
      <w:start w:val="1"/>
      <w:numFmt w:val="lowerLetter"/>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690534"/>
    <w:multiLevelType w:val="hybridMultilevel"/>
    <w:tmpl w:val="F168BAA8"/>
    <w:lvl w:ilvl="0" w:tplc="38C8E2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FD084E"/>
    <w:multiLevelType w:val="hybridMultilevel"/>
    <w:tmpl w:val="44BE78AA"/>
    <w:lvl w:ilvl="0" w:tplc="1AF21BBC">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825495"/>
    <w:multiLevelType w:val="hybridMultilevel"/>
    <w:tmpl w:val="3826655C"/>
    <w:lvl w:ilvl="0" w:tplc="013A6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6597849">
    <w:abstractNumId w:val="31"/>
  </w:num>
  <w:num w:numId="2" w16cid:durableId="140002282">
    <w:abstractNumId w:val="37"/>
  </w:num>
  <w:num w:numId="3" w16cid:durableId="537669684">
    <w:abstractNumId w:val="12"/>
  </w:num>
  <w:num w:numId="4" w16cid:durableId="2106729669">
    <w:abstractNumId w:val="6"/>
  </w:num>
  <w:num w:numId="5" w16cid:durableId="270358730">
    <w:abstractNumId w:val="27"/>
  </w:num>
  <w:num w:numId="6" w16cid:durableId="2008433227">
    <w:abstractNumId w:val="14"/>
  </w:num>
  <w:num w:numId="7" w16cid:durableId="1125081260">
    <w:abstractNumId w:val="30"/>
  </w:num>
  <w:num w:numId="8" w16cid:durableId="943654745">
    <w:abstractNumId w:val="33"/>
  </w:num>
  <w:num w:numId="9" w16cid:durableId="541675477">
    <w:abstractNumId w:val="5"/>
  </w:num>
  <w:num w:numId="10" w16cid:durableId="419255255">
    <w:abstractNumId w:val="8"/>
  </w:num>
  <w:num w:numId="11" w16cid:durableId="757404177">
    <w:abstractNumId w:val="4"/>
  </w:num>
  <w:num w:numId="12" w16cid:durableId="1842500068">
    <w:abstractNumId w:val="40"/>
  </w:num>
  <w:num w:numId="13" w16cid:durableId="685861391">
    <w:abstractNumId w:val="29"/>
  </w:num>
  <w:num w:numId="14" w16cid:durableId="1468085260">
    <w:abstractNumId w:val="32"/>
  </w:num>
  <w:num w:numId="15" w16cid:durableId="114062762">
    <w:abstractNumId w:val="26"/>
  </w:num>
  <w:num w:numId="16" w16cid:durableId="1612544049">
    <w:abstractNumId w:val="38"/>
  </w:num>
  <w:num w:numId="17" w16cid:durableId="1617057620">
    <w:abstractNumId w:val="25"/>
  </w:num>
  <w:num w:numId="18" w16cid:durableId="385380330">
    <w:abstractNumId w:val="18"/>
  </w:num>
  <w:num w:numId="19" w16cid:durableId="711462613">
    <w:abstractNumId w:val="39"/>
  </w:num>
  <w:num w:numId="20" w16cid:durableId="393703639">
    <w:abstractNumId w:val="7"/>
  </w:num>
  <w:num w:numId="21" w16cid:durableId="1012533785">
    <w:abstractNumId w:val="3"/>
  </w:num>
  <w:num w:numId="22" w16cid:durableId="720520688">
    <w:abstractNumId w:val="36"/>
  </w:num>
  <w:num w:numId="23" w16cid:durableId="1557739263">
    <w:abstractNumId w:val="9"/>
  </w:num>
  <w:num w:numId="24" w16cid:durableId="1195538888">
    <w:abstractNumId w:val="15"/>
  </w:num>
  <w:num w:numId="25" w16cid:durableId="71199247">
    <w:abstractNumId w:val="41"/>
  </w:num>
  <w:num w:numId="26" w16cid:durableId="194583548">
    <w:abstractNumId w:val="17"/>
  </w:num>
  <w:num w:numId="27" w16cid:durableId="1452164464">
    <w:abstractNumId w:val="23"/>
  </w:num>
  <w:num w:numId="28" w16cid:durableId="575896881">
    <w:abstractNumId w:val="20"/>
  </w:num>
  <w:num w:numId="29" w16cid:durableId="1342078884">
    <w:abstractNumId w:val="22"/>
  </w:num>
  <w:num w:numId="30" w16cid:durableId="113910131">
    <w:abstractNumId w:val="16"/>
  </w:num>
  <w:num w:numId="31" w16cid:durableId="1230535589">
    <w:abstractNumId w:val="1"/>
  </w:num>
  <w:num w:numId="32" w16cid:durableId="1982230863">
    <w:abstractNumId w:val="28"/>
  </w:num>
  <w:num w:numId="33" w16cid:durableId="476337506">
    <w:abstractNumId w:val="24"/>
  </w:num>
  <w:num w:numId="34" w16cid:durableId="913588146">
    <w:abstractNumId w:val="10"/>
  </w:num>
  <w:num w:numId="35" w16cid:durableId="1461262289">
    <w:abstractNumId w:val="35"/>
  </w:num>
  <w:num w:numId="36" w16cid:durableId="1282103615">
    <w:abstractNumId w:val="19"/>
  </w:num>
  <w:num w:numId="37" w16cid:durableId="409932147">
    <w:abstractNumId w:val="42"/>
  </w:num>
  <w:num w:numId="38" w16cid:durableId="1386375884">
    <w:abstractNumId w:val="0"/>
  </w:num>
  <w:num w:numId="39" w16cid:durableId="1867866574">
    <w:abstractNumId w:val="34"/>
  </w:num>
  <w:num w:numId="40" w16cid:durableId="595749450">
    <w:abstractNumId w:val="21"/>
  </w:num>
  <w:num w:numId="41" w16cid:durableId="977999092">
    <w:abstractNumId w:val="11"/>
  </w:num>
  <w:num w:numId="42" w16cid:durableId="1031809049">
    <w:abstractNumId w:val="2"/>
  </w:num>
  <w:num w:numId="43" w16cid:durableId="138197708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4B"/>
    <w:rsid w:val="0001377E"/>
    <w:rsid w:val="00015066"/>
    <w:rsid w:val="00024BE9"/>
    <w:rsid w:val="00026B23"/>
    <w:rsid w:val="0003611D"/>
    <w:rsid w:val="00041583"/>
    <w:rsid w:val="000418DD"/>
    <w:rsid w:val="00042C0E"/>
    <w:rsid w:val="00043E89"/>
    <w:rsid w:val="00044FDA"/>
    <w:rsid w:val="00047588"/>
    <w:rsid w:val="000516CD"/>
    <w:rsid w:val="00055324"/>
    <w:rsid w:val="00066395"/>
    <w:rsid w:val="00066496"/>
    <w:rsid w:val="00066D3D"/>
    <w:rsid w:val="00072F5E"/>
    <w:rsid w:val="000808D1"/>
    <w:rsid w:val="000927D1"/>
    <w:rsid w:val="00092954"/>
    <w:rsid w:val="00093572"/>
    <w:rsid w:val="00093F71"/>
    <w:rsid w:val="00097DBE"/>
    <w:rsid w:val="000A1514"/>
    <w:rsid w:val="000A29DA"/>
    <w:rsid w:val="000A5AB1"/>
    <w:rsid w:val="000B0712"/>
    <w:rsid w:val="000B07F9"/>
    <w:rsid w:val="000B14F4"/>
    <w:rsid w:val="000B3943"/>
    <w:rsid w:val="000B624F"/>
    <w:rsid w:val="000C08E9"/>
    <w:rsid w:val="000C75C4"/>
    <w:rsid w:val="000D17C4"/>
    <w:rsid w:val="000D6C56"/>
    <w:rsid w:val="000D7EF9"/>
    <w:rsid w:val="000E137A"/>
    <w:rsid w:val="000E189C"/>
    <w:rsid w:val="000E36BA"/>
    <w:rsid w:val="000E3F2F"/>
    <w:rsid w:val="000E6AB5"/>
    <w:rsid w:val="000E7441"/>
    <w:rsid w:val="000E79EC"/>
    <w:rsid w:val="000F0445"/>
    <w:rsid w:val="000F1826"/>
    <w:rsid w:val="000F3936"/>
    <w:rsid w:val="0010312F"/>
    <w:rsid w:val="001137D4"/>
    <w:rsid w:val="00114214"/>
    <w:rsid w:val="0011586E"/>
    <w:rsid w:val="00115C3D"/>
    <w:rsid w:val="00115F99"/>
    <w:rsid w:val="001232C8"/>
    <w:rsid w:val="00125AA7"/>
    <w:rsid w:val="0012704C"/>
    <w:rsid w:val="00130A9A"/>
    <w:rsid w:val="0013151C"/>
    <w:rsid w:val="00131D03"/>
    <w:rsid w:val="00136DA0"/>
    <w:rsid w:val="00142E58"/>
    <w:rsid w:val="00143DC8"/>
    <w:rsid w:val="0014562B"/>
    <w:rsid w:val="001523C4"/>
    <w:rsid w:val="00156DE8"/>
    <w:rsid w:val="001578C6"/>
    <w:rsid w:val="001613E0"/>
    <w:rsid w:val="00164940"/>
    <w:rsid w:val="00165380"/>
    <w:rsid w:val="00165629"/>
    <w:rsid w:val="00172D3C"/>
    <w:rsid w:val="00183395"/>
    <w:rsid w:val="00183A10"/>
    <w:rsid w:val="00185296"/>
    <w:rsid w:val="00191310"/>
    <w:rsid w:val="0019140C"/>
    <w:rsid w:val="001A1B00"/>
    <w:rsid w:val="001A2642"/>
    <w:rsid w:val="001A3349"/>
    <w:rsid w:val="001B4880"/>
    <w:rsid w:val="001B5E5B"/>
    <w:rsid w:val="001C2328"/>
    <w:rsid w:val="001C3394"/>
    <w:rsid w:val="001C35AE"/>
    <w:rsid w:val="001C4E55"/>
    <w:rsid w:val="001D0489"/>
    <w:rsid w:val="001E3404"/>
    <w:rsid w:val="001E3AF6"/>
    <w:rsid w:val="001F0650"/>
    <w:rsid w:val="00200B44"/>
    <w:rsid w:val="002073CB"/>
    <w:rsid w:val="00211BB1"/>
    <w:rsid w:val="002155CC"/>
    <w:rsid w:val="00216F86"/>
    <w:rsid w:val="002228AD"/>
    <w:rsid w:val="00222F70"/>
    <w:rsid w:val="00225033"/>
    <w:rsid w:val="002310BC"/>
    <w:rsid w:val="00235E86"/>
    <w:rsid w:val="0023798E"/>
    <w:rsid w:val="00241BAD"/>
    <w:rsid w:val="00245C10"/>
    <w:rsid w:val="00246ED1"/>
    <w:rsid w:val="00247F50"/>
    <w:rsid w:val="00251787"/>
    <w:rsid w:val="00256D8F"/>
    <w:rsid w:val="00261660"/>
    <w:rsid w:val="00265424"/>
    <w:rsid w:val="00267D7A"/>
    <w:rsid w:val="00275007"/>
    <w:rsid w:val="002810BD"/>
    <w:rsid w:val="0028269F"/>
    <w:rsid w:val="00283F8D"/>
    <w:rsid w:val="00285000"/>
    <w:rsid w:val="0029158E"/>
    <w:rsid w:val="0029191C"/>
    <w:rsid w:val="002B05EA"/>
    <w:rsid w:val="002B0E6D"/>
    <w:rsid w:val="002B2BC8"/>
    <w:rsid w:val="002B6605"/>
    <w:rsid w:val="002C745E"/>
    <w:rsid w:val="002C74A9"/>
    <w:rsid w:val="002D5DF4"/>
    <w:rsid w:val="002E010E"/>
    <w:rsid w:val="002E04D4"/>
    <w:rsid w:val="002E1937"/>
    <w:rsid w:val="002E3BDC"/>
    <w:rsid w:val="002E78B0"/>
    <w:rsid w:val="002F0E27"/>
    <w:rsid w:val="002F525E"/>
    <w:rsid w:val="002F7633"/>
    <w:rsid w:val="00300E66"/>
    <w:rsid w:val="003035BE"/>
    <w:rsid w:val="00303A39"/>
    <w:rsid w:val="00304302"/>
    <w:rsid w:val="003061C9"/>
    <w:rsid w:val="00311F3D"/>
    <w:rsid w:val="00314480"/>
    <w:rsid w:val="003239CB"/>
    <w:rsid w:val="003346F3"/>
    <w:rsid w:val="003348CC"/>
    <w:rsid w:val="00335E0A"/>
    <w:rsid w:val="0034268E"/>
    <w:rsid w:val="003432F2"/>
    <w:rsid w:val="00344DDE"/>
    <w:rsid w:val="00344F19"/>
    <w:rsid w:val="0036085F"/>
    <w:rsid w:val="00360AB4"/>
    <w:rsid w:val="003627A1"/>
    <w:rsid w:val="0036437C"/>
    <w:rsid w:val="00372B8F"/>
    <w:rsid w:val="00380EB6"/>
    <w:rsid w:val="00382B86"/>
    <w:rsid w:val="00382C6C"/>
    <w:rsid w:val="00383C5A"/>
    <w:rsid w:val="003847B5"/>
    <w:rsid w:val="00395D2C"/>
    <w:rsid w:val="00396B66"/>
    <w:rsid w:val="003A4812"/>
    <w:rsid w:val="003A7FA8"/>
    <w:rsid w:val="003B245C"/>
    <w:rsid w:val="003C07CE"/>
    <w:rsid w:val="003C184A"/>
    <w:rsid w:val="003C7B04"/>
    <w:rsid w:val="003D5707"/>
    <w:rsid w:val="003D72AF"/>
    <w:rsid w:val="003E5116"/>
    <w:rsid w:val="003E5E86"/>
    <w:rsid w:val="003F153F"/>
    <w:rsid w:val="003F22E6"/>
    <w:rsid w:val="003F53D3"/>
    <w:rsid w:val="003F7349"/>
    <w:rsid w:val="00400836"/>
    <w:rsid w:val="00410081"/>
    <w:rsid w:val="00413FC8"/>
    <w:rsid w:val="004239AA"/>
    <w:rsid w:val="00424EC0"/>
    <w:rsid w:val="0042581D"/>
    <w:rsid w:val="00431A36"/>
    <w:rsid w:val="004327B6"/>
    <w:rsid w:val="004328FF"/>
    <w:rsid w:val="00433B54"/>
    <w:rsid w:val="00436088"/>
    <w:rsid w:val="0043682D"/>
    <w:rsid w:val="00437779"/>
    <w:rsid w:val="00440A0B"/>
    <w:rsid w:val="0045061B"/>
    <w:rsid w:val="0045125A"/>
    <w:rsid w:val="004567BA"/>
    <w:rsid w:val="004610B6"/>
    <w:rsid w:val="004628AB"/>
    <w:rsid w:val="00467203"/>
    <w:rsid w:val="00467EBF"/>
    <w:rsid w:val="004709E8"/>
    <w:rsid w:val="00472FD1"/>
    <w:rsid w:val="004733AE"/>
    <w:rsid w:val="00474FE1"/>
    <w:rsid w:val="004760C1"/>
    <w:rsid w:val="00483929"/>
    <w:rsid w:val="00484581"/>
    <w:rsid w:val="004951E1"/>
    <w:rsid w:val="00495B08"/>
    <w:rsid w:val="00495CAB"/>
    <w:rsid w:val="00495D3F"/>
    <w:rsid w:val="004970B5"/>
    <w:rsid w:val="004A75FF"/>
    <w:rsid w:val="004B01A5"/>
    <w:rsid w:val="004B5417"/>
    <w:rsid w:val="004B7692"/>
    <w:rsid w:val="004B7B8A"/>
    <w:rsid w:val="004C1E02"/>
    <w:rsid w:val="004C4289"/>
    <w:rsid w:val="004C6FCC"/>
    <w:rsid w:val="004C76BE"/>
    <w:rsid w:val="004C77C6"/>
    <w:rsid w:val="004D22D4"/>
    <w:rsid w:val="004D353D"/>
    <w:rsid w:val="004D5889"/>
    <w:rsid w:val="004E0A8F"/>
    <w:rsid w:val="004E3F63"/>
    <w:rsid w:val="004E665A"/>
    <w:rsid w:val="004F14EC"/>
    <w:rsid w:val="004F2447"/>
    <w:rsid w:val="004F6915"/>
    <w:rsid w:val="004F7332"/>
    <w:rsid w:val="005007BB"/>
    <w:rsid w:val="00503D1B"/>
    <w:rsid w:val="00504EC2"/>
    <w:rsid w:val="00505589"/>
    <w:rsid w:val="00514A59"/>
    <w:rsid w:val="00517F43"/>
    <w:rsid w:val="00520B68"/>
    <w:rsid w:val="005241B1"/>
    <w:rsid w:val="00526CA7"/>
    <w:rsid w:val="0053573C"/>
    <w:rsid w:val="00537140"/>
    <w:rsid w:val="005373B6"/>
    <w:rsid w:val="00540528"/>
    <w:rsid w:val="00541EFD"/>
    <w:rsid w:val="005447D4"/>
    <w:rsid w:val="00547192"/>
    <w:rsid w:val="00554D2E"/>
    <w:rsid w:val="0056180A"/>
    <w:rsid w:val="00563600"/>
    <w:rsid w:val="00570837"/>
    <w:rsid w:val="00571DB9"/>
    <w:rsid w:val="0057375C"/>
    <w:rsid w:val="00576D49"/>
    <w:rsid w:val="0058423D"/>
    <w:rsid w:val="00591CAD"/>
    <w:rsid w:val="00592612"/>
    <w:rsid w:val="005939B3"/>
    <w:rsid w:val="00595EC9"/>
    <w:rsid w:val="005976C4"/>
    <w:rsid w:val="005A1A28"/>
    <w:rsid w:val="005A4150"/>
    <w:rsid w:val="005A7C0C"/>
    <w:rsid w:val="005B0F79"/>
    <w:rsid w:val="005B4015"/>
    <w:rsid w:val="005B50FF"/>
    <w:rsid w:val="005C2A69"/>
    <w:rsid w:val="005C7DAE"/>
    <w:rsid w:val="005D0207"/>
    <w:rsid w:val="005D6A64"/>
    <w:rsid w:val="005E3C42"/>
    <w:rsid w:val="005E5BF0"/>
    <w:rsid w:val="005E6710"/>
    <w:rsid w:val="005F57DA"/>
    <w:rsid w:val="005F77D5"/>
    <w:rsid w:val="00600BA8"/>
    <w:rsid w:val="0060449B"/>
    <w:rsid w:val="006100E9"/>
    <w:rsid w:val="00615DFD"/>
    <w:rsid w:val="00624C55"/>
    <w:rsid w:val="0063328A"/>
    <w:rsid w:val="00636392"/>
    <w:rsid w:val="006368B6"/>
    <w:rsid w:val="00641EEE"/>
    <w:rsid w:val="00642835"/>
    <w:rsid w:val="00642F2D"/>
    <w:rsid w:val="00645F0D"/>
    <w:rsid w:val="006478B5"/>
    <w:rsid w:val="006506AF"/>
    <w:rsid w:val="00652850"/>
    <w:rsid w:val="00653B1D"/>
    <w:rsid w:val="0065457D"/>
    <w:rsid w:val="006548F9"/>
    <w:rsid w:val="00661889"/>
    <w:rsid w:val="0066271A"/>
    <w:rsid w:val="00663DA8"/>
    <w:rsid w:val="00666407"/>
    <w:rsid w:val="00671519"/>
    <w:rsid w:val="00672B8D"/>
    <w:rsid w:val="0068350B"/>
    <w:rsid w:val="00687206"/>
    <w:rsid w:val="006911DC"/>
    <w:rsid w:val="006913DF"/>
    <w:rsid w:val="00691B1A"/>
    <w:rsid w:val="00693781"/>
    <w:rsid w:val="00696B85"/>
    <w:rsid w:val="006A068F"/>
    <w:rsid w:val="006A2544"/>
    <w:rsid w:val="006B0553"/>
    <w:rsid w:val="006B4DC5"/>
    <w:rsid w:val="006B6CDC"/>
    <w:rsid w:val="006C194B"/>
    <w:rsid w:val="006C1D8A"/>
    <w:rsid w:val="006C2504"/>
    <w:rsid w:val="006C41C0"/>
    <w:rsid w:val="006C58F1"/>
    <w:rsid w:val="006D0029"/>
    <w:rsid w:val="006D208F"/>
    <w:rsid w:val="006D62B0"/>
    <w:rsid w:val="006E3AD3"/>
    <w:rsid w:val="006E3F13"/>
    <w:rsid w:val="006F0A9F"/>
    <w:rsid w:val="006F2369"/>
    <w:rsid w:val="006F5804"/>
    <w:rsid w:val="006F6B38"/>
    <w:rsid w:val="00710A8F"/>
    <w:rsid w:val="00713BF1"/>
    <w:rsid w:val="00714C94"/>
    <w:rsid w:val="007201F1"/>
    <w:rsid w:val="00721708"/>
    <w:rsid w:val="00726E2F"/>
    <w:rsid w:val="00735767"/>
    <w:rsid w:val="0073653D"/>
    <w:rsid w:val="00737D8F"/>
    <w:rsid w:val="00743370"/>
    <w:rsid w:val="00755C2A"/>
    <w:rsid w:val="00755C4C"/>
    <w:rsid w:val="0075603F"/>
    <w:rsid w:val="007603BF"/>
    <w:rsid w:val="00761C30"/>
    <w:rsid w:val="00761FE3"/>
    <w:rsid w:val="00762575"/>
    <w:rsid w:val="00765AAC"/>
    <w:rsid w:val="00772CBF"/>
    <w:rsid w:val="00773830"/>
    <w:rsid w:val="007745CF"/>
    <w:rsid w:val="0077681B"/>
    <w:rsid w:val="007803D7"/>
    <w:rsid w:val="0078527F"/>
    <w:rsid w:val="007913DF"/>
    <w:rsid w:val="00791686"/>
    <w:rsid w:val="00791DF3"/>
    <w:rsid w:val="007974EB"/>
    <w:rsid w:val="007A0264"/>
    <w:rsid w:val="007A11E0"/>
    <w:rsid w:val="007A177D"/>
    <w:rsid w:val="007B4889"/>
    <w:rsid w:val="007C125B"/>
    <w:rsid w:val="007C4A20"/>
    <w:rsid w:val="007D1545"/>
    <w:rsid w:val="007D1C19"/>
    <w:rsid w:val="007D32BA"/>
    <w:rsid w:val="007D4A4C"/>
    <w:rsid w:val="007D4DC8"/>
    <w:rsid w:val="007E2964"/>
    <w:rsid w:val="007E2EDF"/>
    <w:rsid w:val="007F161D"/>
    <w:rsid w:val="007F37A0"/>
    <w:rsid w:val="007F46DC"/>
    <w:rsid w:val="007F495E"/>
    <w:rsid w:val="007F5142"/>
    <w:rsid w:val="00811CF7"/>
    <w:rsid w:val="00813C93"/>
    <w:rsid w:val="00815AC7"/>
    <w:rsid w:val="00816FA8"/>
    <w:rsid w:val="0081761E"/>
    <w:rsid w:val="00827335"/>
    <w:rsid w:val="0083171A"/>
    <w:rsid w:val="00834BC4"/>
    <w:rsid w:val="00837A08"/>
    <w:rsid w:val="00841806"/>
    <w:rsid w:val="0084581A"/>
    <w:rsid w:val="00847538"/>
    <w:rsid w:val="00851E89"/>
    <w:rsid w:val="008528D4"/>
    <w:rsid w:val="00852F30"/>
    <w:rsid w:val="008546DF"/>
    <w:rsid w:val="008552F7"/>
    <w:rsid w:val="0085668B"/>
    <w:rsid w:val="008579ED"/>
    <w:rsid w:val="008607B9"/>
    <w:rsid w:val="00861049"/>
    <w:rsid w:val="00862CE0"/>
    <w:rsid w:val="00862F97"/>
    <w:rsid w:val="0086747F"/>
    <w:rsid w:val="00875CCD"/>
    <w:rsid w:val="0087740F"/>
    <w:rsid w:val="00885326"/>
    <w:rsid w:val="00891341"/>
    <w:rsid w:val="008961FE"/>
    <w:rsid w:val="008A455C"/>
    <w:rsid w:val="008A5826"/>
    <w:rsid w:val="008B3CB4"/>
    <w:rsid w:val="008B6D46"/>
    <w:rsid w:val="008B7BEB"/>
    <w:rsid w:val="008C442B"/>
    <w:rsid w:val="008D0995"/>
    <w:rsid w:val="008D193C"/>
    <w:rsid w:val="008D409C"/>
    <w:rsid w:val="008D4C14"/>
    <w:rsid w:val="008D6BC3"/>
    <w:rsid w:val="008E2883"/>
    <w:rsid w:val="008E2A22"/>
    <w:rsid w:val="008E5C4E"/>
    <w:rsid w:val="008E6419"/>
    <w:rsid w:val="00904EAA"/>
    <w:rsid w:val="00905149"/>
    <w:rsid w:val="00906C54"/>
    <w:rsid w:val="00910283"/>
    <w:rsid w:val="009127F6"/>
    <w:rsid w:val="00914257"/>
    <w:rsid w:val="00914B6F"/>
    <w:rsid w:val="00915097"/>
    <w:rsid w:val="00915928"/>
    <w:rsid w:val="009175E8"/>
    <w:rsid w:val="00920CA9"/>
    <w:rsid w:val="00923A62"/>
    <w:rsid w:val="009270DD"/>
    <w:rsid w:val="0092747E"/>
    <w:rsid w:val="00932976"/>
    <w:rsid w:val="009360A8"/>
    <w:rsid w:val="00936CF7"/>
    <w:rsid w:val="00942BB3"/>
    <w:rsid w:val="009433E2"/>
    <w:rsid w:val="00945690"/>
    <w:rsid w:val="00955FE2"/>
    <w:rsid w:val="0096023F"/>
    <w:rsid w:val="00962A93"/>
    <w:rsid w:val="0097269A"/>
    <w:rsid w:val="0097290F"/>
    <w:rsid w:val="00972A8D"/>
    <w:rsid w:val="0097380F"/>
    <w:rsid w:val="00975B46"/>
    <w:rsid w:val="009834B9"/>
    <w:rsid w:val="00985022"/>
    <w:rsid w:val="00985EDD"/>
    <w:rsid w:val="0098647F"/>
    <w:rsid w:val="00986EF5"/>
    <w:rsid w:val="00991F9A"/>
    <w:rsid w:val="00994FDA"/>
    <w:rsid w:val="00996490"/>
    <w:rsid w:val="009A5504"/>
    <w:rsid w:val="009B4720"/>
    <w:rsid w:val="009C1BD7"/>
    <w:rsid w:val="009C2036"/>
    <w:rsid w:val="009C2574"/>
    <w:rsid w:val="009C4157"/>
    <w:rsid w:val="009C492F"/>
    <w:rsid w:val="009C65E6"/>
    <w:rsid w:val="009C6F83"/>
    <w:rsid w:val="009D2EA7"/>
    <w:rsid w:val="009D56A3"/>
    <w:rsid w:val="009D7F4C"/>
    <w:rsid w:val="009E4A76"/>
    <w:rsid w:val="009E62D6"/>
    <w:rsid w:val="009E712D"/>
    <w:rsid w:val="009E7BD9"/>
    <w:rsid w:val="009F0467"/>
    <w:rsid w:val="009F1D10"/>
    <w:rsid w:val="009F2A2A"/>
    <w:rsid w:val="009F2AF1"/>
    <w:rsid w:val="009F334E"/>
    <w:rsid w:val="009F4083"/>
    <w:rsid w:val="00A06FBF"/>
    <w:rsid w:val="00A170DE"/>
    <w:rsid w:val="00A171F7"/>
    <w:rsid w:val="00A32132"/>
    <w:rsid w:val="00A41428"/>
    <w:rsid w:val="00A42C70"/>
    <w:rsid w:val="00A46E30"/>
    <w:rsid w:val="00A515F3"/>
    <w:rsid w:val="00A60457"/>
    <w:rsid w:val="00A6241E"/>
    <w:rsid w:val="00A6506B"/>
    <w:rsid w:val="00A67C1F"/>
    <w:rsid w:val="00A70BE3"/>
    <w:rsid w:val="00A724AF"/>
    <w:rsid w:val="00A7277A"/>
    <w:rsid w:val="00A7619D"/>
    <w:rsid w:val="00A7789F"/>
    <w:rsid w:val="00A82D05"/>
    <w:rsid w:val="00A92F33"/>
    <w:rsid w:val="00A93232"/>
    <w:rsid w:val="00A9463A"/>
    <w:rsid w:val="00A95AA0"/>
    <w:rsid w:val="00A960EA"/>
    <w:rsid w:val="00AA358F"/>
    <w:rsid w:val="00AA36D7"/>
    <w:rsid w:val="00AA42ED"/>
    <w:rsid w:val="00AA474A"/>
    <w:rsid w:val="00AA50CD"/>
    <w:rsid w:val="00AB2D51"/>
    <w:rsid w:val="00AB3C18"/>
    <w:rsid w:val="00AC3476"/>
    <w:rsid w:val="00AC55CD"/>
    <w:rsid w:val="00AC7837"/>
    <w:rsid w:val="00AD1409"/>
    <w:rsid w:val="00AD19B2"/>
    <w:rsid w:val="00AD37F5"/>
    <w:rsid w:val="00AD5E11"/>
    <w:rsid w:val="00AD6032"/>
    <w:rsid w:val="00AD72A4"/>
    <w:rsid w:val="00AE26C3"/>
    <w:rsid w:val="00B14581"/>
    <w:rsid w:val="00B229C1"/>
    <w:rsid w:val="00B230A2"/>
    <w:rsid w:val="00B23AFE"/>
    <w:rsid w:val="00B23C0E"/>
    <w:rsid w:val="00B2580A"/>
    <w:rsid w:val="00B30B8B"/>
    <w:rsid w:val="00B34094"/>
    <w:rsid w:val="00B438B4"/>
    <w:rsid w:val="00B47C3D"/>
    <w:rsid w:val="00B51D76"/>
    <w:rsid w:val="00B53256"/>
    <w:rsid w:val="00B5393A"/>
    <w:rsid w:val="00B56909"/>
    <w:rsid w:val="00B60915"/>
    <w:rsid w:val="00B60A55"/>
    <w:rsid w:val="00B62439"/>
    <w:rsid w:val="00B66D9D"/>
    <w:rsid w:val="00B66ED7"/>
    <w:rsid w:val="00B7325F"/>
    <w:rsid w:val="00B75966"/>
    <w:rsid w:val="00B9057C"/>
    <w:rsid w:val="00B90A2C"/>
    <w:rsid w:val="00B91AEA"/>
    <w:rsid w:val="00BA0413"/>
    <w:rsid w:val="00BA1678"/>
    <w:rsid w:val="00BA2816"/>
    <w:rsid w:val="00BA6119"/>
    <w:rsid w:val="00BB1EFD"/>
    <w:rsid w:val="00BB566F"/>
    <w:rsid w:val="00BB683D"/>
    <w:rsid w:val="00BB7316"/>
    <w:rsid w:val="00BD1AB6"/>
    <w:rsid w:val="00BD699E"/>
    <w:rsid w:val="00BD6C57"/>
    <w:rsid w:val="00BF1CA5"/>
    <w:rsid w:val="00C029E6"/>
    <w:rsid w:val="00C048A7"/>
    <w:rsid w:val="00C0635B"/>
    <w:rsid w:val="00C0657A"/>
    <w:rsid w:val="00C11606"/>
    <w:rsid w:val="00C14411"/>
    <w:rsid w:val="00C244CA"/>
    <w:rsid w:val="00C3167D"/>
    <w:rsid w:val="00C31EFA"/>
    <w:rsid w:val="00C36375"/>
    <w:rsid w:val="00C4378C"/>
    <w:rsid w:val="00C4576D"/>
    <w:rsid w:val="00C46E2B"/>
    <w:rsid w:val="00C47347"/>
    <w:rsid w:val="00C50241"/>
    <w:rsid w:val="00C50BC3"/>
    <w:rsid w:val="00C526CB"/>
    <w:rsid w:val="00C53305"/>
    <w:rsid w:val="00C53B4C"/>
    <w:rsid w:val="00C55680"/>
    <w:rsid w:val="00C6117F"/>
    <w:rsid w:val="00C61911"/>
    <w:rsid w:val="00C6546D"/>
    <w:rsid w:val="00C65971"/>
    <w:rsid w:val="00C769F0"/>
    <w:rsid w:val="00CA0AE8"/>
    <w:rsid w:val="00CB1554"/>
    <w:rsid w:val="00CB26ED"/>
    <w:rsid w:val="00CC20EC"/>
    <w:rsid w:val="00CC5F45"/>
    <w:rsid w:val="00CC70F5"/>
    <w:rsid w:val="00CD4A99"/>
    <w:rsid w:val="00CD59FF"/>
    <w:rsid w:val="00CE0ECF"/>
    <w:rsid w:val="00CE2DC7"/>
    <w:rsid w:val="00CE3DD3"/>
    <w:rsid w:val="00CE6FC7"/>
    <w:rsid w:val="00D0099D"/>
    <w:rsid w:val="00D02AA6"/>
    <w:rsid w:val="00D165A7"/>
    <w:rsid w:val="00D258F2"/>
    <w:rsid w:val="00D27A61"/>
    <w:rsid w:val="00D40477"/>
    <w:rsid w:val="00D4545A"/>
    <w:rsid w:val="00D4630D"/>
    <w:rsid w:val="00D53764"/>
    <w:rsid w:val="00D60B20"/>
    <w:rsid w:val="00D64D2A"/>
    <w:rsid w:val="00D65E70"/>
    <w:rsid w:val="00D6742B"/>
    <w:rsid w:val="00D732D1"/>
    <w:rsid w:val="00D73BE3"/>
    <w:rsid w:val="00D76701"/>
    <w:rsid w:val="00D8129F"/>
    <w:rsid w:val="00D845A5"/>
    <w:rsid w:val="00D85459"/>
    <w:rsid w:val="00D876DD"/>
    <w:rsid w:val="00D92732"/>
    <w:rsid w:val="00D92A0A"/>
    <w:rsid w:val="00D94755"/>
    <w:rsid w:val="00DA1336"/>
    <w:rsid w:val="00DB7DF2"/>
    <w:rsid w:val="00DC2049"/>
    <w:rsid w:val="00DC2353"/>
    <w:rsid w:val="00DE1D8D"/>
    <w:rsid w:val="00DE45C7"/>
    <w:rsid w:val="00DF2890"/>
    <w:rsid w:val="00DF41FD"/>
    <w:rsid w:val="00DF45BA"/>
    <w:rsid w:val="00DF51CD"/>
    <w:rsid w:val="00E00B91"/>
    <w:rsid w:val="00E0596A"/>
    <w:rsid w:val="00E1525D"/>
    <w:rsid w:val="00E16CCA"/>
    <w:rsid w:val="00E17F08"/>
    <w:rsid w:val="00E22840"/>
    <w:rsid w:val="00E25AEE"/>
    <w:rsid w:val="00E26655"/>
    <w:rsid w:val="00E311B2"/>
    <w:rsid w:val="00E32631"/>
    <w:rsid w:val="00E41443"/>
    <w:rsid w:val="00E42C72"/>
    <w:rsid w:val="00E4337B"/>
    <w:rsid w:val="00E50FF2"/>
    <w:rsid w:val="00E52242"/>
    <w:rsid w:val="00E54096"/>
    <w:rsid w:val="00E56E10"/>
    <w:rsid w:val="00E62CA2"/>
    <w:rsid w:val="00E6366E"/>
    <w:rsid w:val="00E66852"/>
    <w:rsid w:val="00E71AD4"/>
    <w:rsid w:val="00E77BBA"/>
    <w:rsid w:val="00E84552"/>
    <w:rsid w:val="00E91972"/>
    <w:rsid w:val="00E92C2F"/>
    <w:rsid w:val="00E93508"/>
    <w:rsid w:val="00E959CC"/>
    <w:rsid w:val="00EA2110"/>
    <w:rsid w:val="00EA6A8F"/>
    <w:rsid w:val="00EA7F3F"/>
    <w:rsid w:val="00EB42CE"/>
    <w:rsid w:val="00EB6E21"/>
    <w:rsid w:val="00EC146A"/>
    <w:rsid w:val="00EC1D61"/>
    <w:rsid w:val="00EC2B2E"/>
    <w:rsid w:val="00EC4FE0"/>
    <w:rsid w:val="00EC50E2"/>
    <w:rsid w:val="00ED10FD"/>
    <w:rsid w:val="00ED6920"/>
    <w:rsid w:val="00ED6C4C"/>
    <w:rsid w:val="00EE32A0"/>
    <w:rsid w:val="00EF084D"/>
    <w:rsid w:val="00EF1CF0"/>
    <w:rsid w:val="00EF324A"/>
    <w:rsid w:val="00EF3341"/>
    <w:rsid w:val="00F02339"/>
    <w:rsid w:val="00F030C4"/>
    <w:rsid w:val="00F0554B"/>
    <w:rsid w:val="00F119A0"/>
    <w:rsid w:val="00F129E6"/>
    <w:rsid w:val="00F150EC"/>
    <w:rsid w:val="00F20086"/>
    <w:rsid w:val="00F21E13"/>
    <w:rsid w:val="00F22EB1"/>
    <w:rsid w:val="00F2404A"/>
    <w:rsid w:val="00F24DC7"/>
    <w:rsid w:val="00F4366E"/>
    <w:rsid w:val="00F44C70"/>
    <w:rsid w:val="00F51C39"/>
    <w:rsid w:val="00F60B81"/>
    <w:rsid w:val="00F6773E"/>
    <w:rsid w:val="00F7029E"/>
    <w:rsid w:val="00F74F2B"/>
    <w:rsid w:val="00F754E1"/>
    <w:rsid w:val="00F80F89"/>
    <w:rsid w:val="00F84B12"/>
    <w:rsid w:val="00F862A8"/>
    <w:rsid w:val="00FA41A0"/>
    <w:rsid w:val="00FA64FD"/>
    <w:rsid w:val="00FB1233"/>
    <w:rsid w:val="00FB3F2F"/>
    <w:rsid w:val="00FB40FC"/>
    <w:rsid w:val="00FB4A51"/>
    <w:rsid w:val="00FC1431"/>
    <w:rsid w:val="00FD2032"/>
    <w:rsid w:val="00FD39EE"/>
    <w:rsid w:val="00FE3C09"/>
    <w:rsid w:val="00FF10D0"/>
    <w:rsid w:val="00FF1BF2"/>
    <w:rsid w:val="00FF37B9"/>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5907"/>
  <w15:docId w15:val="{AFD02395-02F4-4CBA-A7A1-25B88273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3A"/>
    <w:pPr>
      <w:spacing w:after="0" w:line="240" w:lineRule="auto"/>
    </w:pPr>
    <w:rPr>
      <w:rFonts w:ascii="Times New Roman" w:hAnsi="Times New Roman"/>
      <w:sz w:val="24"/>
    </w:rPr>
  </w:style>
  <w:style w:type="paragraph" w:styleId="Heading1">
    <w:name w:val="heading 1"/>
    <w:basedOn w:val="Normal"/>
    <w:next w:val="double"/>
    <w:link w:val="Heading1Char"/>
    <w:uiPriority w:val="2"/>
    <w:qFormat/>
    <w:rsid w:val="00B5393A"/>
    <w:pPr>
      <w:keepNext/>
      <w:keepLines/>
      <w:spacing w:after="240"/>
      <w:jc w:val="center"/>
      <w:outlineLvl w:val="0"/>
    </w:pPr>
    <w:rPr>
      <w:bCs/>
      <w:caps/>
      <w:color w:val="000000"/>
      <w:szCs w:val="28"/>
    </w:rPr>
  </w:style>
  <w:style w:type="paragraph" w:styleId="Heading2">
    <w:name w:val="heading 2"/>
    <w:basedOn w:val="Normal"/>
    <w:next w:val="double"/>
    <w:link w:val="Heading2Char"/>
    <w:uiPriority w:val="3"/>
    <w:qFormat/>
    <w:rsid w:val="00B5393A"/>
    <w:pPr>
      <w:keepNext/>
      <w:keepLines/>
      <w:spacing w:after="240"/>
      <w:outlineLvl w:val="1"/>
    </w:pPr>
    <w:rPr>
      <w:b/>
      <w:bCs/>
      <w:caps/>
      <w:color w:val="000000"/>
      <w:szCs w:val="26"/>
    </w:rPr>
  </w:style>
  <w:style w:type="paragraph" w:styleId="Heading3">
    <w:name w:val="heading 3"/>
    <w:basedOn w:val="Normal"/>
    <w:next w:val="double"/>
    <w:link w:val="Heading3Char"/>
    <w:uiPriority w:val="4"/>
    <w:qFormat/>
    <w:rsid w:val="00B5393A"/>
    <w:pPr>
      <w:keepNext/>
      <w:keepLines/>
      <w:spacing w:after="240"/>
      <w:ind w:left="720"/>
      <w:outlineLvl w:val="2"/>
    </w:pPr>
    <w:rPr>
      <w:b/>
      <w:bCs/>
      <w:color w:val="000000"/>
    </w:rPr>
  </w:style>
  <w:style w:type="paragraph" w:styleId="Heading4">
    <w:name w:val="heading 4"/>
    <w:basedOn w:val="Normal"/>
    <w:next w:val="double"/>
    <w:link w:val="Heading4Char"/>
    <w:uiPriority w:val="5"/>
    <w:qFormat/>
    <w:rsid w:val="00B5393A"/>
    <w:pPr>
      <w:keepNext/>
      <w:keepLines/>
      <w:spacing w:after="240"/>
      <w:ind w:left="1440"/>
      <w:outlineLvl w:val="3"/>
    </w:pPr>
    <w:rPr>
      <w:bCs/>
      <w:iCs/>
      <w:color w:val="000000"/>
      <w:u w:val="single"/>
    </w:rPr>
  </w:style>
  <w:style w:type="paragraph" w:styleId="Heading5">
    <w:name w:val="heading 5"/>
    <w:basedOn w:val="Normal"/>
    <w:next w:val="double"/>
    <w:link w:val="Heading5Char"/>
    <w:uiPriority w:val="6"/>
    <w:qFormat/>
    <w:rsid w:val="00B5393A"/>
    <w:pPr>
      <w:keepNext/>
      <w:keepLines/>
      <w:spacing w:after="240"/>
      <w:ind w:left="2160"/>
      <w:outlineLvl w:val="4"/>
    </w:pPr>
    <w:rPr>
      <w:i/>
      <w:color w:val="000000"/>
    </w:rPr>
  </w:style>
  <w:style w:type="paragraph" w:styleId="Heading6">
    <w:name w:val="heading 6"/>
    <w:basedOn w:val="Normal"/>
    <w:next w:val="double"/>
    <w:link w:val="Heading6Char"/>
    <w:uiPriority w:val="9"/>
    <w:unhideWhenUsed/>
    <w:qFormat/>
    <w:rsid w:val="00B5393A"/>
    <w:pPr>
      <w:keepNext/>
      <w:keepLines/>
      <w:tabs>
        <w:tab w:val="left" w:pos="720"/>
        <w:tab w:val="left" w:pos="1440"/>
        <w:tab w:val="left" w:pos="2160"/>
        <w:tab w:val="left" w:pos="2880"/>
      </w:tabs>
      <w:spacing w:after="240"/>
      <w:ind w:left="2880"/>
      <w:outlineLvl w:val="5"/>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leadings">
    <w:name w:val="#s pleadings"/>
    <w:basedOn w:val="Normal"/>
    <w:link w:val="spleadingsChar"/>
    <w:uiPriority w:val="1"/>
    <w:qFormat/>
    <w:rsid w:val="00B5393A"/>
    <w:pPr>
      <w:numPr>
        <w:numId w:val="1"/>
      </w:numPr>
      <w:spacing w:line="480" w:lineRule="auto"/>
    </w:pPr>
  </w:style>
  <w:style w:type="character" w:customStyle="1" w:styleId="spleadingsChar">
    <w:name w:val="#s pleadings Char"/>
    <w:basedOn w:val="DefaultParagraphFont"/>
    <w:link w:val="spleadings"/>
    <w:uiPriority w:val="1"/>
    <w:locked/>
    <w:rsid w:val="00B5393A"/>
    <w:rPr>
      <w:rFonts w:ascii="Times New Roman" w:hAnsi="Times New Roman"/>
      <w:sz w:val="24"/>
    </w:rPr>
  </w:style>
  <w:style w:type="character" w:customStyle="1" w:styleId="Heading1Char">
    <w:name w:val="Heading 1 Char"/>
    <w:basedOn w:val="DefaultParagraphFont"/>
    <w:link w:val="Heading1"/>
    <w:uiPriority w:val="2"/>
    <w:rsid w:val="00B5393A"/>
    <w:rPr>
      <w:rFonts w:ascii="Times New Roman" w:hAnsi="Times New Roman"/>
      <w:bCs/>
      <w:caps/>
      <w:color w:val="000000"/>
      <w:sz w:val="24"/>
      <w:szCs w:val="28"/>
    </w:rPr>
  </w:style>
  <w:style w:type="character" w:customStyle="1" w:styleId="Heading2Char">
    <w:name w:val="Heading 2 Char"/>
    <w:basedOn w:val="DefaultParagraphFont"/>
    <w:link w:val="Heading2"/>
    <w:uiPriority w:val="3"/>
    <w:rsid w:val="00B5393A"/>
    <w:rPr>
      <w:rFonts w:ascii="Times New Roman" w:hAnsi="Times New Roman"/>
      <w:b/>
      <w:bCs/>
      <w:caps/>
      <w:color w:val="000000"/>
      <w:sz w:val="24"/>
      <w:szCs w:val="26"/>
    </w:rPr>
  </w:style>
  <w:style w:type="character" w:customStyle="1" w:styleId="Heading3Char">
    <w:name w:val="Heading 3 Char"/>
    <w:basedOn w:val="DefaultParagraphFont"/>
    <w:link w:val="Heading3"/>
    <w:uiPriority w:val="4"/>
    <w:rsid w:val="00B5393A"/>
    <w:rPr>
      <w:rFonts w:ascii="Times New Roman" w:hAnsi="Times New Roman"/>
      <w:b/>
      <w:bCs/>
      <w:color w:val="000000"/>
      <w:sz w:val="24"/>
    </w:rPr>
  </w:style>
  <w:style w:type="character" w:customStyle="1" w:styleId="Heading4Char">
    <w:name w:val="Heading 4 Char"/>
    <w:basedOn w:val="DefaultParagraphFont"/>
    <w:link w:val="Heading4"/>
    <w:uiPriority w:val="5"/>
    <w:rsid w:val="00B5393A"/>
    <w:rPr>
      <w:rFonts w:ascii="Times New Roman" w:hAnsi="Times New Roman"/>
      <w:bCs/>
      <w:iCs/>
      <w:color w:val="000000"/>
      <w:sz w:val="24"/>
      <w:u w:val="single"/>
    </w:rPr>
  </w:style>
  <w:style w:type="paragraph" w:styleId="Quote">
    <w:name w:val="Quote"/>
    <w:basedOn w:val="Normal"/>
    <w:next w:val="Normal"/>
    <w:link w:val="QuoteChar"/>
    <w:uiPriority w:val="7"/>
    <w:qFormat/>
    <w:rsid w:val="00B5393A"/>
    <w:pPr>
      <w:spacing w:before="240" w:after="240"/>
      <w:ind w:left="720" w:right="720"/>
    </w:pPr>
    <w:rPr>
      <w:iCs/>
      <w:color w:val="000000"/>
    </w:rPr>
  </w:style>
  <w:style w:type="character" w:customStyle="1" w:styleId="QuoteChar">
    <w:name w:val="Quote Char"/>
    <w:basedOn w:val="DefaultParagraphFont"/>
    <w:link w:val="Quote"/>
    <w:uiPriority w:val="7"/>
    <w:rsid w:val="00B5393A"/>
    <w:rPr>
      <w:rFonts w:ascii="Times New Roman" w:hAnsi="Times New Roman"/>
      <w:iCs/>
      <w:color w:val="000000"/>
      <w:sz w:val="24"/>
    </w:rPr>
  </w:style>
  <w:style w:type="paragraph" w:customStyle="1" w:styleId="EnvAddress">
    <w:name w:val="Env Address"/>
    <w:basedOn w:val="Normal"/>
    <w:uiPriority w:val="8"/>
    <w:qFormat/>
    <w:rsid w:val="00B5393A"/>
    <w:pPr>
      <w:ind w:left="5760"/>
    </w:pPr>
    <w:rPr>
      <w:szCs w:val="24"/>
    </w:rPr>
  </w:style>
  <w:style w:type="paragraph" w:customStyle="1" w:styleId="Cursor">
    <w:name w:val="Cursor"/>
    <w:basedOn w:val="Normal"/>
    <w:uiPriority w:val="8"/>
    <w:rsid w:val="00B5393A"/>
  </w:style>
  <w:style w:type="paragraph" w:customStyle="1" w:styleId="double">
    <w:name w:val="double"/>
    <w:basedOn w:val="Normal"/>
    <w:uiPriority w:val="8"/>
    <w:qFormat/>
    <w:rsid w:val="00B5393A"/>
    <w:pPr>
      <w:tabs>
        <w:tab w:val="left" w:pos="720"/>
        <w:tab w:val="left" w:pos="1440"/>
        <w:tab w:val="left" w:pos="2160"/>
        <w:tab w:val="left" w:pos="2880"/>
      </w:tabs>
      <w:spacing w:line="480" w:lineRule="auto"/>
    </w:pPr>
  </w:style>
  <w:style w:type="character" w:customStyle="1" w:styleId="Heading5Char">
    <w:name w:val="Heading 5 Char"/>
    <w:basedOn w:val="DefaultParagraphFont"/>
    <w:link w:val="Heading5"/>
    <w:uiPriority w:val="6"/>
    <w:rsid w:val="00B5393A"/>
    <w:rPr>
      <w:rFonts w:ascii="Times New Roman" w:hAnsi="Times New Roman"/>
      <w:i/>
      <w:color w:val="000000"/>
      <w:sz w:val="24"/>
    </w:rPr>
  </w:style>
  <w:style w:type="character" w:customStyle="1" w:styleId="Heading6Char">
    <w:name w:val="Heading 6 Char"/>
    <w:basedOn w:val="DefaultParagraphFont"/>
    <w:link w:val="Heading6"/>
    <w:uiPriority w:val="9"/>
    <w:rsid w:val="00B5393A"/>
    <w:rPr>
      <w:rFonts w:ascii="Times New Roman" w:hAnsi="Times New Roman"/>
      <w:i/>
      <w:iCs/>
      <w:color w:val="000000"/>
      <w:sz w:val="24"/>
    </w:rPr>
  </w:style>
  <w:style w:type="paragraph" w:styleId="Header">
    <w:name w:val="header"/>
    <w:basedOn w:val="Normal"/>
    <w:link w:val="HeaderChar"/>
    <w:uiPriority w:val="99"/>
    <w:rsid w:val="00B5393A"/>
    <w:pPr>
      <w:tabs>
        <w:tab w:val="center" w:pos="4680"/>
        <w:tab w:val="right" w:pos="9360"/>
      </w:tabs>
    </w:pPr>
  </w:style>
  <w:style w:type="character" w:customStyle="1" w:styleId="HeaderChar">
    <w:name w:val="Header Char"/>
    <w:basedOn w:val="DefaultParagraphFont"/>
    <w:link w:val="Header"/>
    <w:uiPriority w:val="99"/>
    <w:rsid w:val="00B5393A"/>
    <w:rPr>
      <w:rFonts w:ascii="Times New Roman" w:hAnsi="Times New Roman"/>
      <w:sz w:val="24"/>
    </w:rPr>
  </w:style>
  <w:style w:type="paragraph" w:styleId="Footer">
    <w:name w:val="footer"/>
    <w:basedOn w:val="Normal"/>
    <w:link w:val="FooterChar"/>
    <w:uiPriority w:val="99"/>
    <w:qFormat/>
    <w:rsid w:val="00B5393A"/>
    <w:pPr>
      <w:tabs>
        <w:tab w:val="center" w:pos="4680"/>
        <w:tab w:val="right" w:pos="9360"/>
      </w:tabs>
    </w:pPr>
  </w:style>
  <w:style w:type="character" w:customStyle="1" w:styleId="FooterChar">
    <w:name w:val="Footer Char"/>
    <w:basedOn w:val="DefaultParagraphFont"/>
    <w:link w:val="Footer"/>
    <w:uiPriority w:val="99"/>
    <w:rsid w:val="00B5393A"/>
    <w:rPr>
      <w:rFonts w:ascii="Times New Roman" w:hAnsi="Times New Roman"/>
      <w:sz w:val="24"/>
    </w:rPr>
  </w:style>
  <w:style w:type="paragraph" w:styleId="BalloonText">
    <w:name w:val="Balloon Text"/>
    <w:basedOn w:val="Normal"/>
    <w:link w:val="BalloonTextChar"/>
    <w:uiPriority w:val="99"/>
    <w:rsid w:val="00B5393A"/>
    <w:rPr>
      <w:rFonts w:ascii="Tahoma" w:hAnsi="Tahoma" w:cs="Tahoma"/>
      <w:sz w:val="16"/>
      <w:szCs w:val="16"/>
    </w:rPr>
  </w:style>
  <w:style w:type="character" w:customStyle="1" w:styleId="BalloonTextChar">
    <w:name w:val="Balloon Text Char"/>
    <w:basedOn w:val="DefaultParagraphFont"/>
    <w:link w:val="BalloonText"/>
    <w:uiPriority w:val="99"/>
    <w:rsid w:val="00B5393A"/>
    <w:rPr>
      <w:rFonts w:ascii="Tahoma" w:hAnsi="Tahoma" w:cs="Tahoma"/>
      <w:sz w:val="16"/>
      <w:szCs w:val="16"/>
    </w:rPr>
  </w:style>
  <w:style w:type="table" w:styleId="TableGrid">
    <w:name w:val="Table Grid"/>
    <w:aliases w:val="Guidelines Table"/>
    <w:basedOn w:val="TableNormal"/>
    <w:uiPriority w:val="59"/>
    <w:rsid w:val="00B5393A"/>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jc w:val="center"/>
    </w:trPr>
    <w:tblStylePr w:type="firstRow">
      <w:rPr>
        <w:rFonts w:cs="Times New Roman"/>
      </w:rPr>
      <w:tblPr/>
      <w:tcPr>
        <w:tcBorders>
          <w:top w:val="nil"/>
          <w:left w:val="nil"/>
          <w:bottom w:val="nil"/>
          <w:right w:val="nil"/>
          <w:insideH w:val="nil"/>
          <w:insideV w:val="nil"/>
          <w:tl2br w:val="nil"/>
          <w:tr2bl w:val="nil"/>
        </w:tcBorders>
        <w:shd w:val="pct20" w:color="auto" w:fill="auto"/>
      </w:tcPr>
    </w:tblStylePr>
  </w:style>
  <w:style w:type="character" w:styleId="PlaceholderText">
    <w:name w:val="Placeholder Text"/>
    <w:basedOn w:val="DefaultParagraphFont"/>
    <w:uiPriority w:val="99"/>
    <w:rsid w:val="00B5393A"/>
    <w:rPr>
      <w:color w:val="808080"/>
    </w:rPr>
  </w:style>
  <w:style w:type="paragraph" w:styleId="TOCHeading">
    <w:name w:val="TOC Heading"/>
    <w:basedOn w:val="Heading1"/>
    <w:next w:val="Normal"/>
    <w:uiPriority w:val="39"/>
    <w:qFormat/>
    <w:rsid w:val="00B5393A"/>
    <w:pPr>
      <w:spacing w:before="480"/>
      <w:jc w:val="left"/>
      <w:outlineLvl w:val="9"/>
    </w:pPr>
    <w:rPr>
      <w:b/>
      <w:caps w:val="0"/>
      <w:color w:val="365F91"/>
      <w:sz w:val="28"/>
    </w:rPr>
  </w:style>
  <w:style w:type="paragraph" w:styleId="NoSpacing">
    <w:name w:val="No Spacing"/>
    <w:uiPriority w:val="1"/>
    <w:qFormat/>
    <w:rsid w:val="00942BB3"/>
    <w:pPr>
      <w:spacing w:after="0" w:line="240" w:lineRule="auto"/>
    </w:pPr>
    <w:rPr>
      <w:rFonts w:eastAsiaTheme="minorHAnsi"/>
      <w:color w:val="44546A" w:themeColor="text2"/>
      <w:sz w:val="20"/>
      <w:szCs w:val="20"/>
    </w:rPr>
  </w:style>
  <w:style w:type="paragraph" w:styleId="ListParagraph">
    <w:name w:val="List Paragraph"/>
    <w:basedOn w:val="Normal"/>
    <w:uiPriority w:val="34"/>
    <w:qFormat/>
    <w:rsid w:val="00942BB3"/>
    <w:pPr>
      <w:ind w:left="720"/>
      <w:contextualSpacing/>
    </w:pPr>
  </w:style>
  <w:style w:type="character" w:styleId="CommentReference">
    <w:name w:val="annotation reference"/>
    <w:basedOn w:val="DefaultParagraphFont"/>
    <w:uiPriority w:val="99"/>
    <w:semiHidden/>
    <w:unhideWhenUsed/>
    <w:rsid w:val="004D353D"/>
    <w:rPr>
      <w:sz w:val="16"/>
      <w:szCs w:val="16"/>
    </w:rPr>
  </w:style>
  <w:style w:type="paragraph" w:styleId="CommentText">
    <w:name w:val="annotation text"/>
    <w:basedOn w:val="Normal"/>
    <w:link w:val="CommentTextChar"/>
    <w:uiPriority w:val="99"/>
    <w:unhideWhenUsed/>
    <w:rsid w:val="004D353D"/>
    <w:rPr>
      <w:sz w:val="20"/>
      <w:szCs w:val="20"/>
    </w:rPr>
  </w:style>
  <w:style w:type="character" w:customStyle="1" w:styleId="CommentTextChar">
    <w:name w:val="Comment Text Char"/>
    <w:basedOn w:val="DefaultParagraphFont"/>
    <w:link w:val="CommentText"/>
    <w:uiPriority w:val="99"/>
    <w:rsid w:val="004D35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353D"/>
    <w:rPr>
      <w:b/>
      <w:bCs/>
    </w:rPr>
  </w:style>
  <w:style w:type="character" w:customStyle="1" w:styleId="CommentSubjectChar">
    <w:name w:val="Comment Subject Char"/>
    <w:basedOn w:val="CommentTextChar"/>
    <w:link w:val="CommentSubject"/>
    <w:uiPriority w:val="99"/>
    <w:semiHidden/>
    <w:rsid w:val="004D353D"/>
    <w:rPr>
      <w:rFonts w:ascii="Times New Roman" w:hAnsi="Times New Roman"/>
      <w:b/>
      <w:bCs/>
      <w:sz w:val="20"/>
      <w:szCs w:val="20"/>
    </w:rPr>
  </w:style>
  <w:style w:type="paragraph" w:styleId="Revision">
    <w:name w:val="Revision"/>
    <w:hidden/>
    <w:uiPriority w:val="99"/>
    <w:semiHidden/>
    <w:rsid w:val="00FF37B9"/>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2E7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5450">
      <w:bodyDiv w:val="1"/>
      <w:marLeft w:val="0"/>
      <w:marRight w:val="0"/>
      <w:marTop w:val="0"/>
      <w:marBottom w:val="0"/>
      <w:divBdr>
        <w:top w:val="none" w:sz="0" w:space="0" w:color="auto"/>
        <w:left w:val="none" w:sz="0" w:space="0" w:color="auto"/>
        <w:bottom w:val="none" w:sz="0" w:space="0" w:color="auto"/>
        <w:right w:val="none" w:sz="0" w:space="0" w:color="auto"/>
      </w:divBdr>
    </w:div>
    <w:div w:id="30455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1220AC7E44CED9EA52C1CE056FF08"/>
        <w:category>
          <w:name w:val="General"/>
          <w:gallery w:val="placeholder"/>
        </w:category>
        <w:types>
          <w:type w:val="bbPlcHdr"/>
        </w:types>
        <w:behaviors>
          <w:behavior w:val="content"/>
        </w:behaviors>
        <w:guid w:val="{ECDD0C9A-E6D1-4C66-9080-3314AE853660}"/>
      </w:docPartPr>
      <w:docPartBody>
        <w:p w:rsidR="007774D8" w:rsidRDefault="00D40C79" w:rsidP="00D40C79">
          <w:pPr>
            <w:pStyle w:val="3681220AC7E44CED9EA52C1CE056FF08"/>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79"/>
    <w:rsid w:val="000307B3"/>
    <w:rsid w:val="0019193B"/>
    <w:rsid w:val="001B3108"/>
    <w:rsid w:val="001E7FF1"/>
    <w:rsid w:val="002318C1"/>
    <w:rsid w:val="00253B3B"/>
    <w:rsid w:val="002952DB"/>
    <w:rsid w:val="0047198E"/>
    <w:rsid w:val="004A57DD"/>
    <w:rsid w:val="004B7469"/>
    <w:rsid w:val="004D3439"/>
    <w:rsid w:val="005177C0"/>
    <w:rsid w:val="005B05A3"/>
    <w:rsid w:val="0064618F"/>
    <w:rsid w:val="006D3F02"/>
    <w:rsid w:val="006D583E"/>
    <w:rsid w:val="006E6798"/>
    <w:rsid w:val="0077550D"/>
    <w:rsid w:val="007774D8"/>
    <w:rsid w:val="007841A1"/>
    <w:rsid w:val="007B5431"/>
    <w:rsid w:val="00815323"/>
    <w:rsid w:val="008E636F"/>
    <w:rsid w:val="0098530E"/>
    <w:rsid w:val="00996396"/>
    <w:rsid w:val="009E38B5"/>
    <w:rsid w:val="00A968A5"/>
    <w:rsid w:val="00B25D9C"/>
    <w:rsid w:val="00B2757F"/>
    <w:rsid w:val="00B52F3A"/>
    <w:rsid w:val="00CB7471"/>
    <w:rsid w:val="00CC335E"/>
    <w:rsid w:val="00CD0DB7"/>
    <w:rsid w:val="00D0045E"/>
    <w:rsid w:val="00D10B83"/>
    <w:rsid w:val="00D20A65"/>
    <w:rsid w:val="00D33361"/>
    <w:rsid w:val="00D3522E"/>
    <w:rsid w:val="00D40C79"/>
    <w:rsid w:val="00D828A4"/>
    <w:rsid w:val="00DC1EAD"/>
    <w:rsid w:val="00EE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1220AC7E44CED9EA52C1CE056FF08">
    <w:name w:val="3681220AC7E44CED9EA52C1CE056FF08"/>
    <w:rsid w:val="00D4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BAE8-FE70-416F-A20C-E60470B1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Chapter 308: Self-Employment</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308: Self-Employment</dc:title>
  <dc:subject/>
  <dc:creator>Michael Benvenuto</dc:creator>
  <cp:keywords/>
  <dc:description/>
  <cp:lastModifiedBy>Arnold, Amanda (she/her)</cp:lastModifiedBy>
  <cp:revision>2</cp:revision>
  <cp:lastPrinted>2021-07-28T17:38:00Z</cp:lastPrinted>
  <dcterms:created xsi:type="dcterms:W3CDTF">2022-04-28T14:31:00Z</dcterms:created>
  <dcterms:modified xsi:type="dcterms:W3CDTF">2022-04-28T14:31:00Z</dcterms:modified>
</cp:coreProperties>
</file>